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6D705" w14:textId="77777777" w:rsidR="00946905" w:rsidRDefault="004370C7" w:rsidP="005D0B85">
      <w:pPr>
        <w:jc w:val="center"/>
        <w:rPr>
          <w:b/>
          <w:bCs/>
        </w:rPr>
      </w:pPr>
      <w:r w:rsidRPr="004370C7">
        <w:rPr>
          <w:b/>
          <w:bCs/>
        </w:rPr>
        <w:t>ПОЛОЖЕНИЕ международных соревнований по радиосвязи на КВ и УКВ</w:t>
      </w:r>
    </w:p>
    <w:p w14:paraId="7B970FBA" w14:textId="417B2212" w:rsidR="004370C7" w:rsidRPr="004370C7" w:rsidRDefault="004370C7" w:rsidP="005D0B85">
      <w:pPr>
        <w:jc w:val="center"/>
      </w:pPr>
      <w:r w:rsidRPr="004370C7">
        <w:rPr>
          <w:b/>
          <w:bCs/>
        </w:rPr>
        <w:t xml:space="preserve"> «Кубок Ю.А. ГАГАРИНА» 202</w:t>
      </w:r>
      <w:r w:rsidR="00ED321F" w:rsidRPr="00ED321F">
        <w:rPr>
          <w:b/>
          <w:bCs/>
        </w:rPr>
        <w:t>6</w:t>
      </w:r>
      <w:r w:rsidRPr="004370C7">
        <w:rPr>
          <w:b/>
          <w:bCs/>
        </w:rPr>
        <w:t xml:space="preserve"> г.</w:t>
      </w:r>
    </w:p>
    <w:p w14:paraId="0E461EC6" w14:textId="12F04CA0" w:rsidR="004370C7" w:rsidRPr="006171B6" w:rsidRDefault="005D0B85" w:rsidP="004370C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</w:t>
      </w:r>
      <w:r w:rsidR="004370C7" w:rsidRPr="006171B6">
        <w:rPr>
          <w:b/>
          <w:bCs/>
          <w:sz w:val="20"/>
          <w:szCs w:val="20"/>
        </w:rPr>
        <w:t>Памяти Константина ХАЧАТУРОВА RT3A посвящается</w:t>
      </w:r>
    </w:p>
    <w:p w14:paraId="30671736" w14:textId="77777777" w:rsidR="004370C7" w:rsidRPr="00136453" w:rsidRDefault="004370C7" w:rsidP="004370C7"/>
    <w:p w14:paraId="33173A51" w14:textId="02DCAE24" w:rsidR="004370C7" w:rsidRPr="004370C7" w:rsidRDefault="00E078B7" w:rsidP="004370C7">
      <w:r>
        <w:rPr>
          <w:b/>
          <w:bCs/>
        </w:rPr>
        <w:t>ОРГАНИЗАТОР СОРЕВНОВАНИЙ:</w:t>
      </w:r>
      <w:r w:rsidR="004370C7" w:rsidRPr="004370C7">
        <w:rPr>
          <w:b/>
          <w:bCs/>
        </w:rPr>
        <w:br/>
        <w:t>Липецкая региональная общественная организация радиолюбителей «</w:t>
      </w:r>
      <w:hyperlink r:id="rId6" w:history="1">
        <w:r w:rsidR="004370C7" w:rsidRPr="004370C7">
          <w:rPr>
            <w:rStyle w:val="ac"/>
            <w:b/>
            <w:bCs/>
          </w:rPr>
          <w:t>Планета Радио</w:t>
        </w:r>
      </w:hyperlink>
      <w:r w:rsidR="004370C7" w:rsidRPr="004370C7">
        <w:rPr>
          <w:b/>
          <w:bCs/>
        </w:rPr>
        <w:t>»  </w:t>
      </w:r>
    </w:p>
    <w:p w14:paraId="1D250B99" w14:textId="72958AC9" w:rsidR="004370C7" w:rsidRPr="004370C7" w:rsidRDefault="00E078B7" w:rsidP="004370C7">
      <w:r>
        <w:rPr>
          <w:b/>
          <w:bCs/>
        </w:rPr>
        <w:t>НАЧАЛО</w:t>
      </w:r>
      <w:r w:rsidR="004370C7" w:rsidRPr="004370C7">
        <w:rPr>
          <w:b/>
          <w:bCs/>
        </w:rPr>
        <w:t>:</w:t>
      </w:r>
      <w:r w:rsidR="00F91BDD">
        <w:t> </w:t>
      </w:r>
      <w:r w:rsidR="00F91BDD">
        <w:br/>
        <w:t>11 апреля 2026</w:t>
      </w:r>
      <w:r w:rsidR="004370C7" w:rsidRPr="004370C7">
        <w:t>г. в 12:00 UTC</w:t>
      </w:r>
      <w:r w:rsidR="004370C7" w:rsidRPr="004370C7">
        <w:br/>
      </w:r>
      <w:r>
        <w:rPr>
          <w:b/>
          <w:bCs/>
        </w:rPr>
        <w:t>ЗАВЕРШЕНИЕ</w:t>
      </w:r>
      <w:r w:rsidR="004370C7" w:rsidRPr="004370C7">
        <w:rPr>
          <w:b/>
          <w:bCs/>
        </w:rPr>
        <w:t>:</w:t>
      </w:r>
      <w:r w:rsidR="00ED321F">
        <w:t> </w:t>
      </w:r>
      <w:r w:rsidR="00ED321F">
        <w:br/>
        <w:t>1</w:t>
      </w:r>
      <w:r w:rsidR="00ED321F" w:rsidRPr="00ED321F">
        <w:t>2</w:t>
      </w:r>
      <w:r w:rsidR="00F91BDD">
        <w:t xml:space="preserve"> апреля 2026</w:t>
      </w:r>
      <w:r w:rsidR="004370C7" w:rsidRPr="004370C7">
        <w:t xml:space="preserve"> г. в 11:59 UTC</w:t>
      </w:r>
    </w:p>
    <w:p w14:paraId="313A9BB7" w14:textId="51E21140" w:rsidR="004370C7" w:rsidRPr="004370C7" w:rsidRDefault="00E078B7" w:rsidP="004370C7">
      <w:r>
        <w:rPr>
          <w:b/>
          <w:bCs/>
        </w:rPr>
        <w:t>ВИДЫ МОДУЛЯЦИИ</w:t>
      </w:r>
      <w:r w:rsidR="004370C7" w:rsidRPr="004370C7">
        <w:rPr>
          <w:b/>
          <w:bCs/>
        </w:rPr>
        <w:t>:</w:t>
      </w:r>
      <w:r w:rsidR="004370C7" w:rsidRPr="004370C7">
        <w:br/>
        <w:t>CW, SSB</w:t>
      </w:r>
    </w:p>
    <w:p w14:paraId="307478A0" w14:textId="07396037" w:rsidR="004370C7" w:rsidRPr="004370C7" w:rsidRDefault="00E078B7" w:rsidP="004370C7">
      <w:r>
        <w:rPr>
          <w:b/>
          <w:bCs/>
        </w:rPr>
        <w:t>ДИАПАЗОНЫ</w:t>
      </w:r>
      <w:r w:rsidR="004370C7" w:rsidRPr="004370C7">
        <w:t>:</w:t>
      </w:r>
      <w:r w:rsidR="004370C7" w:rsidRPr="004370C7">
        <w:br/>
        <w:t>КВ: 160, 80, 40, 20, 15, 10м</w:t>
      </w:r>
      <w:r w:rsidR="004370C7" w:rsidRPr="004370C7">
        <w:br/>
        <w:t>УКВ: 144, 430 МГц, SAT-GS</w:t>
      </w:r>
    </w:p>
    <w:p w14:paraId="7F5EE2B0" w14:textId="77777777" w:rsidR="00FD62E0" w:rsidRDefault="00831C5E" w:rsidP="004370C7">
      <w:r>
        <w:t>З</w:t>
      </w:r>
      <w:r w:rsidR="004370C7" w:rsidRPr="004370C7">
        <w:t>ачётное время — 24 часа</w:t>
      </w:r>
      <w:r w:rsidR="006171B6">
        <w:t xml:space="preserve">. </w:t>
      </w:r>
    </w:p>
    <w:p w14:paraId="7F444DFD" w14:textId="762B7677" w:rsidR="004370C7" w:rsidRPr="004370C7" w:rsidRDefault="006171B6" w:rsidP="004370C7">
      <w:r>
        <w:t>Д</w:t>
      </w:r>
      <w:r w:rsidR="006C4778">
        <w:t xml:space="preserve">ля </w:t>
      </w:r>
      <w:r w:rsidR="00831C5E">
        <w:t xml:space="preserve">категорий 12 </w:t>
      </w:r>
      <w:r w:rsidR="00831C5E">
        <w:rPr>
          <w:lang w:val="en-US"/>
        </w:rPr>
        <w:t>hours</w:t>
      </w:r>
      <w:r w:rsidR="004A240E">
        <w:t xml:space="preserve"> – 12 часов</w:t>
      </w:r>
      <w:r w:rsidR="004370C7" w:rsidRPr="004370C7">
        <w:t xml:space="preserve">. </w:t>
      </w:r>
      <w:r w:rsidR="00AA4E42" w:rsidRPr="00AA4E42">
        <w:t>Разрешаются перерывы в работе продолжительностью не менее одного часа.</w:t>
      </w:r>
      <w:r w:rsidR="004370C7" w:rsidRPr="004370C7">
        <w:br/>
        <w:t>Радиосвязи проводятся на любительских диапазонах:</w:t>
      </w:r>
      <w:r w:rsidR="004370C7" w:rsidRPr="004370C7">
        <w:br/>
        <w:t>1.8, 3.5, 7.0, 14, 21, 28 МГц и через радиолюбительские искусственные спутники земли (ИСЗ).</w:t>
      </w:r>
    </w:p>
    <w:p w14:paraId="588638B1" w14:textId="615CF1BC" w:rsidR="004370C7" w:rsidRDefault="00E078B7" w:rsidP="004370C7">
      <w:r>
        <w:rPr>
          <w:b/>
          <w:bCs/>
        </w:rPr>
        <w:t>ОБЩИЙ ВЫЗОВ В СОРЕВНОВАНИЯХ</w:t>
      </w:r>
      <w:r w:rsidR="004370C7" w:rsidRPr="004370C7">
        <w:rPr>
          <w:b/>
          <w:bCs/>
        </w:rPr>
        <w:t>:</w:t>
      </w:r>
      <w:r w:rsidR="004370C7" w:rsidRPr="004370C7">
        <w:br/>
        <w:t>«CQ GC» («Всем</w:t>
      </w:r>
      <w:r w:rsidR="005D0B85">
        <w:t xml:space="preserve"> - </w:t>
      </w:r>
      <w:r w:rsidR="004370C7" w:rsidRPr="004370C7">
        <w:t>кубок Гагарина»).</w:t>
      </w:r>
    </w:p>
    <w:p w14:paraId="07DB484C" w14:textId="77777777" w:rsidR="0022463A" w:rsidRDefault="0022463A" w:rsidP="004370C7"/>
    <w:p w14:paraId="5D768D71" w14:textId="67113FA4" w:rsidR="0022463A" w:rsidRPr="004370C7" w:rsidRDefault="0022463A" w:rsidP="0022463A">
      <w:r w:rsidRPr="00B905C5">
        <w:rPr>
          <w:b/>
          <w:bCs/>
        </w:rPr>
        <w:t>ЗАЧЕТНЫЕ КАТЕГОРИИ</w:t>
      </w:r>
      <w:r w:rsidR="00136453">
        <w:rPr>
          <w:b/>
          <w:bCs/>
        </w:rPr>
        <w:t>:</w:t>
      </w:r>
    </w:p>
    <w:p w14:paraId="7E485DB1" w14:textId="7EECE459" w:rsidR="0022463A" w:rsidRPr="00122CB2" w:rsidRDefault="0022463A" w:rsidP="0022463A">
      <w:pPr>
        <w:rPr>
          <w:b/>
          <w:bCs/>
        </w:rPr>
      </w:pPr>
      <w:r w:rsidRPr="005D0B85">
        <w:rPr>
          <w:b/>
          <w:bCs/>
        </w:rPr>
        <w:t>ГРУППА 1</w:t>
      </w:r>
      <w:r w:rsidRPr="004370C7">
        <w:t>.</w:t>
      </w:r>
      <w:r w:rsidR="003A3AD6">
        <w:t xml:space="preserve"> </w:t>
      </w:r>
      <w:r w:rsidR="00136453" w:rsidRPr="00122CB2">
        <w:rPr>
          <w:b/>
          <w:bCs/>
          <w:lang w:val="en-US"/>
        </w:rPr>
        <w:t>SAT</w:t>
      </w:r>
      <w:r w:rsidR="00136453" w:rsidRPr="00122CB2">
        <w:rPr>
          <w:b/>
          <w:bCs/>
        </w:rPr>
        <w:t xml:space="preserve"> </w:t>
      </w:r>
      <w:r w:rsidR="00136453" w:rsidRPr="00122CB2">
        <w:rPr>
          <w:b/>
          <w:bCs/>
          <w:lang w:val="en-US"/>
        </w:rPr>
        <w:t>USED</w:t>
      </w:r>
    </w:p>
    <w:p w14:paraId="393F4B62" w14:textId="77777777" w:rsidR="0022463A" w:rsidRPr="004370C7" w:rsidRDefault="0022463A" w:rsidP="0022463A">
      <w:r w:rsidRPr="004370C7">
        <w:rPr>
          <w:lang w:val="en-US"/>
        </w:rPr>
        <w:t>WORLD</w:t>
      </w:r>
    </w:p>
    <w:p w14:paraId="4C3BC0A6" w14:textId="77777777" w:rsidR="0022463A" w:rsidRPr="006171B6" w:rsidRDefault="0022463A" w:rsidP="0022463A">
      <w:r w:rsidRPr="006171B6">
        <w:t>===============</w:t>
      </w:r>
    </w:p>
    <w:p w14:paraId="2B5A762D" w14:textId="3C988BBD" w:rsidR="0022463A" w:rsidRPr="00015465" w:rsidRDefault="0022463A" w:rsidP="0022463A">
      <w:r w:rsidRPr="004370C7">
        <w:rPr>
          <w:lang w:val="en-US"/>
        </w:rPr>
        <w:t>SOAB</w:t>
      </w:r>
      <w:r w:rsidRPr="00015465">
        <w:t xml:space="preserve"> </w:t>
      </w:r>
      <w:r w:rsidRPr="004370C7">
        <w:rPr>
          <w:lang w:val="en-US"/>
        </w:rPr>
        <w:t>HP</w:t>
      </w:r>
      <w:r w:rsidRPr="00015465">
        <w:t xml:space="preserve"> – </w:t>
      </w:r>
      <w:r w:rsidRPr="004370C7">
        <w:rPr>
          <w:lang w:val="en-US"/>
        </w:rPr>
        <w:t>MIX</w:t>
      </w:r>
      <w:r w:rsidR="00015465">
        <w:t xml:space="preserve"> (один оператор, большая мощность, смесь)</w:t>
      </w:r>
    </w:p>
    <w:p w14:paraId="487455F8" w14:textId="50241FFD" w:rsidR="0022463A" w:rsidRPr="00015465" w:rsidRDefault="0022463A" w:rsidP="0022463A">
      <w:r w:rsidRPr="004370C7">
        <w:rPr>
          <w:lang w:val="en-US"/>
        </w:rPr>
        <w:t>SOAB</w:t>
      </w:r>
      <w:r w:rsidRPr="00015465">
        <w:t xml:space="preserve"> </w:t>
      </w:r>
      <w:r w:rsidRPr="004370C7">
        <w:rPr>
          <w:lang w:val="en-US"/>
        </w:rPr>
        <w:t>LP</w:t>
      </w:r>
      <w:r w:rsidRPr="00015465">
        <w:t xml:space="preserve"> – </w:t>
      </w:r>
      <w:r w:rsidRPr="004370C7">
        <w:rPr>
          <w:lang w:val="en-US"/>
        </w:rPr>
        <w:t>MIX</w:t>
      </w:r>
      <w:r w:rsidR="00015465">
        <w:t xml:space="preserve"> (один оператор, малая мощность, смесь)</w:t>
      </w:r>
    </w:p>
    <w:p w14:paraId="3212D8B8" w14:textId="744F4887" w:rsidR="0022463A" w:rsidRPr="00015465" w:rsidRDefault="0022463A" w:rsidP="0022463A">
      <w:r w:rsidRPr="004370C7">
        <w:rPr>
          <w:lang w:val="en-US"/>
        </w:rPr>
        <w:t>MOST</w:t>
      </w:r>
      <w:r w:rsidRPr="00015465">
        <w:t xml:space="preserve"> </w:t>
      </w:r>
      <w:r w:rsidR="00AA4E42" w:rsidRPr="004370C7">
        <w:rPr>
          <w:lang w:val="en-US"/>
        </w:rPr>
        <w:t>HP</w:t>
      </w:r>
      <w:r w:rsidR="00AA4E42" w:rsidRPr="00015465">
        <w:t xml:space="preserve"> – </w:t>
      </w:r>
      <w:r w:rsidR="00AA4E42" w:rsidRPr="004370C7">
        <w:rPr>
          <w:lang w:val="en-US"/>
        </w:rPr>
        <w:t>MIX</w:t>
      </w:r>
      <w:r w:rsidR="00AA4E42">
        <w:t xml:space="preserve"> </w:t>
      </w:r>
      <w:r w:rsidR="00015465">
        <w:t>(много операторов, большая мощность, смесь)</w:t>
      </w:r>
    </w:p>
    <w:p w14:paraId="1810EB94" w14:textId="31CF24FF" w:rsidR="0022463A" w:rsidRPr="00015465" w:rsidRDefault="0022463A" w:rsidP="0022463A">
      <w:r w:rsidRPr="004370C7">
        <w:rPr>
          <w:lang w:val="en-US"/>
        </w:rPr>
        <w:t>SO</w:t>
      </w:r>
      <w:r w:rsidRPr="00015465">
        <w:t>-</w:t>
      </w:r>
      <w:r w:rsidRPr="004370C7">
        <w:rPr>
          <w:lang w:val="en-US"/>
        </w:rPr>
        <w:t>SAT</w:t>
      </w:r>
      <w:r w:rsidRPr="00015465">
        <w:t xml:space="preserve"> – </w:t>
      </w:r>
      <w:r w:rsidRPr="004370C7">
        <w:rPr>
          <w:lang w:val="en-US"/>
        </w:rPr>
        <w:t>MIX</w:t>
      </w:r>
      <w:r w:rsidR="00015465" w:rsidRPr="00015465">
        <w:t xml:space="preserve"> (</w:t>
      </w:r>
      <w:r w:rsidR="00015465">
        <w:t>один</w:t>
      </w:r>
      <w:r w:rsidR="00015465" w:rsidRPr="00015465">
        <w:t xml:space="preserve"> </w:t>
      </w:r>
      <w:r w:rsidR="00015465">
        <w:t>оператор, работа через ИСЗ, смесь)</w:t>
      </w:r>
    </w:p>
    <w:p w14:paraId="5C2A5359" w14:textId="71FC8D28" w:rsidR="0022463A" w:rsidRPr="00015465" w:rsidRDefault="0022463A" w:rsidP="0022463A">
      <w:r w:rsidRPr="004370C7">
        <w:rPr>
          <w:lang w:val="en-US"/>
        </w:rPr>
        <w:t>SO</w:t>
      </w:r>
      <w:r w:rsidRPr="00015465">
        <w:t>-</w:t>
      </w:r>
      <w:r w:rsidRPr="004370C7">
        <w:rPr>
          <w:lang w:val="en-US"/>
        </w:rPr>
        <w:t>SAT</w:t>
      </w:r>
      <w:r w:rsidRPr="00015465">
        <w:t>-</w:t>
      </w:r>
      <w:r w:rsidRPr="004370C7">
        <w:rPr>
          <w:lang w:val="en-US"/>
        </w:rPr>
        <w:t>GS</w:t>
      </w:r>
      <w:r w:rsidRPr="00015465">
        <w:t>-</w:t>
      </w:r>
      <w:r w:rsidRPr="004370C7">
        <w:rPr>
          <w:lang w:val="en-US"/>
        </w:rPr>
        <w:t>MIX</w:t>
      </w:r>
      <w:r w:rsidR="00015465" w:rsidRPr="00015465">
        <w:t xml:space="preserve"> (</w:t>
      </w:r>
      <w:r w:rsidR="00015465">
        <w:t>один</w:t>
      </w:r>
      <w:r w:rsidR="00015465" w:rsidRPr="00015465">
        <w:t xml:space="preserve"> </w:t>
      </w:r>
      <w:r w:rsidR="00015465">
        <w:t>оператор, работа через геостационарные ИСЗ, смесь)</w:t>
      </w:r>
    </w:p>
    <w:p w14:paraId="5ECC5B37" w14:textId="3CCCBC80" w:rsidR="0022463A" w:rsidRPr="00122CB2" w:rsidRDefault="0022463A" w:rsidP="0022463A">
      <w:r>
        <w:rPr>
          <w:lang w:val="en-US"/>
        </w:rPr>
        <w:lastRenderedPageBreak/>
        <w:t>SPECIAL</w:t>
      </w:r>
      <w:r w:rsidR="00122CB2">
        <w:t xml:space="preserve"> (специальные станции, дающие множитель)</w:t>
      </w:r>
    </w:p>
    <w:p w14:paraId="5F344D41" w14:textId="3EBF6E03" w:rsidR="001E5236" w:rsidRPr="00122CB2" w:rsidRDefault="001E5236" w:rsidP="0022463A">
      <w:r>
        <w:rPr>
          <w:lang w:val="en-US"/>
        </w:rPr>
        <w:t>SWL</w:t>
      </w:r>
      <w:r w:rsidR="00122CB2">
        <w:t xml:space="preserve"> (наблюдатели)</w:t>
      </w:r>
    </w:p>
    <w:p w14:paraId="60D43DAC" w14:textId="77777777" w:rsidR="0022463A" w:rsidRPr="006171B6" w:rsidRDefault="0022463A" w:rsidP="0022463A"/>
    <w:p w14:paraId="152ECBC2" w14:textId="69335AB8" w:rsidR="0022463A" w:rsidRPr="006171B6" w:rsidRDefault="0022463A" w:rsidP="0022463A">
      <w:pPr>
        <w:rPr>
          <w:b/>
          <w:bCs/>
        </w:rPr>
      </w:pPr>
      <w:r w:rsidRPr="005D0B85">
        <w:rPr>
          <w:b/>
          <w:bCs/>
        </w:rPr>
        <w:t>ГРУППА 2</w:t>
      </w:r>
      <w:r w:rsidRPr="006171B6">
        <w:t>.</w:t>
      </w:r>
      <w:r w:rsidR="003A3AD6">
        <w:t xml:space="preserve"> </w:t>
      </w:r>
      <w:r w:rsidR="00136453" w:rsidRPr="00122CB2">
        <w:rPr>
          <w:b/>
          <w:bCs/>
          <w:lang w:val="en-US"/>
        </w:rPr>
        <w:t>NO</w:t>
      </w:r>
      <w:r w:rsidR="00136453" w:rsidRPr="006171B6">
        <w:rPr>
          <w:b/>
          <w:bCs/>
        </w:rPr>
        <w:t xml:space="preserve"> </w:t>
      </w:r>
      <w:r w:rsidR="00136453" w:rsidRPr="00122CB2">
        <w:rPr>
          <w:b/>
          <w:bCs/>
          <w:lang w:val="en-US"/>
        </w:rPr>
        <w:t>SAT</w:t>
      </w:r>
    </w:p>
    <w:p w14:paraId="3F4B8062" w14:textId="6F46A506" w:rsidR="0022463A" w:rsidRPr="006171B6" w:rsidRDefault="0022463A" w:rsidP="0022463A">
      <w:r w:rsidRPr="004370C7">
        <w:rPr>
          <w:lang w:val="en-US"/>
        </w:rPr>
        <w:t>WORLD</w:t>
      </w:r>
      <w:r w:rsidRPr="006171B6">
        <w:t xml:space="preserve"> </w:t>
      </w:r>
    </w:p>
    <w:p w14:paraId="4E88FE33" w14:textId="77777777" w:rsidR="0022463A" w:rsidRPr="006171B6" w:rsidRDefault="0022463A" w:rsidP="0022463A">
      <w:r w:rsidRPr="006171B6">
        <w:t>===============</w:t>
      </w:r>
    </w:p>
    <w:p w14:paraId="788CD91E" w14:textId="4644527D" w:rsidR="0022463A" w:rsidRPr="00122CB2" w:rsidRDefault="0022463A" w:rsidP="0022463A">
      <w:r w:rsidRPr="004370C7">
        <w:rPr>
          <w:lang w:val="en-US"/>
        </w:rPr>
        <w:t>SOAB</w:t>
      </w:r>
      <w:r w:rsidRPr="00122CB2">
        <w:t xml:space="preserve"> </w:t>
      </w:r>
      <w:r w:rsidRPr="004370C7">
        <w:rPr>
          <w:lang w:val="en-US"/>
        </w:rPr>
        <w:t>HP</w:t>
      </w:r>
      <w:r w:rsidRPr="00122CB2">
        <w:t xml:space="preserve"> – </w:t>
      </w:r>
      <w:r w:rsidRPr="004370C7">
        <w:rPr>
          <w:lang w:val="en-US"/>
        </w:rPr>
        <w:t>MIX</w:t>
      </w:r>
      <w:r w:rsidR="00122CB2">
        <w:t xml:space="preserve"> (один оператор, большая мощность, смесь)</w:t>
      </w:r>
    </w:p>
    <w:p w14:paraId="4E7257FF" w14:textId="07D34149" w:rsidR="0022463A" w:rsidRPr="00122CB2" w:rsidRDefault="0022463A" w:rsidP="0022463A">
      <w:r w:rsidRPr="004370C7">
        <w:rPr>
          <w:lang w:val="en-US"/>
        </w:rPr>
        <w:t>SOAB</w:t>
      </w:r>
      <w:r w:rsidRPr="00122CB2">
        <w:t xml:space="preserve"> </w:t>
      </w:r>
      <w:r w:rsidRPr="004370C7">
        <w:rPr>
          <w:lang w:val="en-US"/>
        </w:rPr>
        <w:t>HP</w:t>
      </w:r>
      <w:r w:rsidRPr="00122CB2">
        <w:t xml:space="preserve"> – </w:t>
      </w:r>
      <w:r w:rsidRPr="004370C7">
        <w:rPr>
          <w:lang w:val="en-US"/>
        </w:rPr>
        <w:t>CW</w:t>
      </w:r>
      <w:r w:rsidR="00122CB2">
        <w:t xml:space="preserve"> (один оператор, большая мощность, телеграф)</w:t>
      </w:r>
    </w:p>
    <w:p w14:paraId="7D662978" w14:textId="36243D96" w:rsidR="0022463A" w:rsidRPr="00122CB2" w:rsidRDefault="0022463A" w:rsidP="0022463A">
      <w:r w:rsidRPr="004370C7">
        <w:rPr>
          <w:lang w:val="en-US"/>
        </w:rPr>
        <w:t>SOAB</w:t>
      </w:r>
      <w:r w:rsidRPr="00122CB2">
        <w:t xml:space="preserve"> </w:t>
      </w:r>
      <w:r w:rsidRPr="004370C7">
        <w:rPr>
          <w:lang w:val="en-US"/>
        </w:rPr>
        <w:t>HP</w:t>
      </w:r>
      <w:r w:rsidRPr="00122CB2">
        <w:t xml:space="preserve"> – </w:t>
      </w:r>
      <w:r w:rsidRPr="004370C7">
        <w:rPr>
          <w:lang w:val="en-US"/>
        </w:rPr>
        <w:t>SSB</w:t>
      </w:r>
      <w:r w:rsidR="00122CB2">
        <w:t xml:space="preserve"> (один оператор, большая мощность, телефон)</w:t>
      </w:r>
    </w:p>
    <w:p w14:paraId="5351E48B" w14:textId="4A6FD85A" w:rsidR="0022463A" w:rsidRPr="00122CB2" w:rsidRDefault="0022463A" w:rsidP="0022463A">
      <w:r w:rsidRPr="004370C7">
        <w:rPr>
          <w:lang w:val="en-US"/>
        </w:rPr>
        <w:t>SOAB</w:t>
      </w:r>
      <w:r w:rsidRPr="00122CB2">
        <w:t xml:space="preserve"> </w:t>
      </w:r>
      <w:r w:rsidRPr="004370C7">
        <w:rPr>
          <w:lang w:val="en-US"/>
        </w:rPr>
        <w:t>LP</w:t>
      </w:r>
      <w:r w:rsidRPr="00122CB2">
        <w:t xml:space="preserve"> – </w:t>
      </w:r>
      <w:r w:rsidRPr="004370C7">
        <w:rPr>
          <w:lang w:val="en-US"/>
        </w:rPr>
        <w:t>MIX</w:t>
      </w:r>
      <w:r w:rsidR="00122CB2">
        <w:t xml:space="preserve"> (один оператор, малая мощность, смесь)</w:t>
      </w:r>
    </w:p>
    <w:p w14:paraId="07B97D65" w14:textId="34D22D47" w:rsidR="0022463A" w:rsidRPr="00122CB2" w:rsidRDefault="0022463A" w:rsidP="0022463A">
      <w:r w:rsidRPr="004370C7">
        <w:rPr>
          <w:lang w:val="en-US"/>
        </w:rPr>
        <w:t>SOA</w:t>
      </w:r>
      <w:r>
        <w:rPr>
          <w:lang w:val="en-US"/>
        </w:rPr>
        <w:t>B</w:t>
      </w:r>
      <w:r w:rsidRPr="00122CB2">
        <w:t xml:space="preserve"> </w:t>
      </w:r>
      <w:r w:rsidRPr="004370C7">
        <w:rPr>
          <w:lang w:val="en-US"/>
        </w:rPr>
        <w:t>LP</w:t>
      </w:r>
      <w:r w:rsidRPr="00122CB2">
        <w:t xml:space="preserve"> – </w:t>
      </w:r>
      <w:r w:rsidRPr="004370C7">
        <w:rPr>
          <w:lang w:val="en-US"/>
        </w:rPr>
        <w:t>CW</w:t>
      </w:r>
      <w:r w:rsidR="00122CB2">
        <w:t xml:space="preserve"> (один оператор, малая мощность, телеграф)</w:t>
      </w:r>
    </w:p>
    <w:p w14:paraId="59B8139D" w14:textId="3FE5F0BE" w:rsidR="0022463A" w:rsidRPr="00122CB2" w:rsidRDefault="0022463A" w:rsidP="0022463A">
      <w:r w:rsidRPr="004370C7">
        <w:rPr>
          <w:lang w:val="en-US"/>
        </w:rPr>
        <w:t>SOA</w:t>
      </w:r>
      <w:r>
        <w:rPr>
          <w:lang w:val="en-US"/>
        </w:rPr>
        <w:t>B</w:t>
      </w:r>
      <w:r w:rsidRPr="00122CB2">
        <w:t xml:space="preserve"> </w:t>
      </w:r>
      <w:r w:rsidRPr="004370C7">
        <w:rPr>
          <w:lang w:val="en-US"/>
        </w:rPr>
        <w:t>LP</w:t>
      </w:r>
      <w:r w:rsidRPr="00122CB2">
        <w:t xml:space="preserve"> – </w:t>
      </w:r>
      <w:r w:rsidRPr="004370C7">
        <w:rPr>
          <w:lang w:val="en-US"/>
        </w:rPr>
        <w:t>SSB</w:t>
      </w:r>
      <w:r w:rsidR="00122CB2">
        <w:t xml:space="preserve"> (один оператор, малая мощность, телефон)</w:t>
      </w:r>
    </w:p>
    <w:p w14:paraId="05D549FA" w14:textId="6E1FA926" w:rsidR="0022463A" w:rsidRPr="00122CB2" w:rsidRDefault="0022463A" w:rsidP="0022463A">
      <w:r w:rsidRPr="004370C7">
        <w:rPr>
          <w:lang w:val="en-US"/>
        </w:rPr>
        <w:t>SOSB</w:t>
      </w:r>
      <w:r w:rsidRPr="00122CB2">
        <w:t xml:space="preserve"> </w:t>
      </w:r>
      <w:r w:rsidRPr="004370C7">
        <w:rPr>
          <w:lang w:val="en-US"/>
        </w:rPr>
        <w:t>HP</w:t>
      </w:r>
      <w:r w:rsidRPr="00122CB2">
        <w:t xml:space="preserve"> – </w:t>
      </w:r>
      <w:r w:rsidRPr="004370C7">
        <w:rPr>
          <w:lang w:val="en-US"/>
        </w:rPr>
        <w:t>MIX</w:t>
      </w:r>
      <w:r w:rsidR="00122CB2" w:rsidRPr="00122CB2">
        <w:t xml:space="preserve"> (</w:t>
      </w:r>
      <w:r w:rsidR="00122CB2">
        <w:t>один</w:t>
      </w:r>
      <w:r w:rsidR="00122CB2" w:rsidRPr="00122CB2">
        <w:t xml:space="preserve"> </w:t>
      </w:r>
      <w:r w:rsidR="00122CB2">
        <w:t>оператор, один диапазон, большая мощность)</w:t>
      </w:r>
    </w:p>
    <w:p w14:paraId="4506B413" w14:textId="4D705C8E" w:rsidR="00E30CA9" w:rsidRPr="00122CB2" w:rsidRDefault="00E30CA9" w:rsidP="0022463A">
      <w:r w:rsidRPr="004370C7">
        <w:rPr>
          <w:lang w:val="en-US"/>
        </w:rPr>
        <w:t>SOSB</w:t>
      </w:r>
      <w:r w:rsidRPr="00122CB2">
        <w:t xml:space="preserve"> </w:t>
      </w:r>
      <w:r>
        <w:rPr>
          <w:lang w:val="en-US"/>
        </w:rPr>
        <w:t>L</w:t>
      </w:r>
      <w:r w:rsidRPr="004370C7">
        <w:rPr>
          <w:lang w:val="en-US"/>
        </w:rPr>
        <w:t>P</w:t>
      </w:r>
      <w:r w:rsidR="006219F0">
        <w:t xml:space="preserve"> </w:t>
      </w:r>
      <w:r w:rsidRPr="00122CB2">
        <w:t xml:space="preserve">– </w:t>
      </w:r>
      <w:r w:rsidRPr="004370C7">
        <w:rPr>
          <w:lang w:val="en-US"/>
        </w:rPr>
        <w:t>MIX</w:t>
      </w:r>
      <w:r w:rsidR="00122CB2">
        <w:t xml:space="preserve"> </w:t>
      </w:r>
      <w:r w:rsidR="00122CB2" w:rsidRPr="00122CB2">
        <w:t>(</w:t>
      </w:r>
      <w:r w:rsidR="00122CB2">
        <w:t>один</w:t>
      </w:r>
      <w:r w:rsidR="00122CB2" w:rsidRPr="00122CB2">
        <w:t xml:space="preserve"> </w:t>
      </w:r>
      <w:r w:rsidR="00122CB2">
        <w:t>оператор, один диапазон, малая мощность)</w:t>
      </w:r>
    </w:p>
    <w:p w14:paraId="2D7768A7" w14:textId="11020735" w:rsidR="0022463A" w:rsidRPr="00122CB2" w:rsidRDefault="0022463A" w:rsidP="0022463A">
      <w:r w:rsidRPr="004370C7">
        <w:rPr>
          <w:lang w:val="en-US"/>
        </w:rPr>
        <w:t>MOST</w:t>
      </w:r>
      <w:r w:rsidRPr="00122CB2">
        <w:t xml:space="preserve"> </w:t>
      </w:r>
      <w:r w:rsidR="00AA4E42" w:rsidRPr="004370C7">
        <w:rPr>
          <w:lang w:val="en-US"/>
        </w:rPr>
        <w:t>HP</w:t>
      </w:r>
      <w:r w:rsidR="00AA4E42" w:rsidRPr="00122CB2">
        <w:t xml:space="preserve"> – </w:t>
      </w:r>
      <w:r w:rsidR="00AA4E42" w:rsidRPr="004370C7">
        <w:rPr>
          <w:lang w:val="en-US"/>
        </w:rPr>
        <w:t>MIX</w:t>
      </w:r>
      <w:r w:rsidR="00AA4E42" w:rsidRPr="00122CB2">
        <w:t xml:space="preserve"> </w:t>
      </w:r>
      <w:r w:rsidR="00122CB2">
        <w:t>(много операторов, большая мощность, смесь)</w:t>
      </w:r>
    </w:p>
    <w:p w14:paraId="54DB1AA3" w14:textId="771FF87F" w:rsidR="0022463A" w:rsidRPr="00122CB2" w:rsidRDefault="0022463A" w:rsidP="0022463A">
      <w:r w:rsidRPr="004370C7">
        <w:rPr>
          <w:lang w:val="en-US"/>
        </w:rPr>
        <w:t>SOAB</w:t>
      </w:r>
      <w:r w:rsidRPr="00122CB2">
        <w:t xml:space="preserve"> </w:t>
      </w:r>
      <w:r w:rsidRPr="004370C7">
        <w:rPr>
          <w:lang w:val="en-US"/>
        </w:rPr>
        <w:t>HP</w:t>
      </w:r>
      <w:r w:rsidRPr="00122CB2">
        <w:t xml:space="preserve"> 12</w:t>
      </w:r>
      <w:r w:rsidR="001E5236" w:rsidRPr="00122CB2">
        <w:t xml:space="preserve"> </w:t>
      </w:r>
      <w:r w:rsidRPr="004370C7">
        <w:rPr>
          <w:lang w:val="en-US"/>
        </w:rPr>
        <w:t>hours</w:t>
      </w:r>
      <w:r w:rsidRPr="00122CB2">
        <w:t xml:space="preserve"> – </w:t>
      </w:r>
      <w:r w:rsidRPr="004370C7">
        <w:rPr>
          <w:lang w:val="en-US"/>
        </w:rPr>
        <w:t>MIX</w:t>
      </w:r>
      <w:r w:rsidR="00122CB2">
        <w:t xml:space="preserve"> (один оператор, большая мощность, смесь, 12 часов)</w:t>
      </w:r>
    </w:p>
    <w:p w14:paraId="7499CA5C" w14:textId="757257D8" w:rsidR="0022463A" w:rsidRPr="00122CB2" w:rsidRDefault="0022463A" w:rsidP="0022463A">
      <w:r w:rsidRPr="004370C7">
        <w:rPr>
          <w:lang w:val="en-US"/>
        </w:rPr>
        <w:t>SOAB</w:t>
      </w:r>
      <w:r w:rsidRPr="00122CB2">
        <w:t xml:space="preserve"> </w:t>
      </w:r>
      <w:r w:rsidRPr="004370C7">
        <w:rPr>
          <w:lang w:val="en-US"/>
        </w:rPr>
        <w:t>HP</w:t>
      </w:r>
      <w:r w:rsidRPr="00122CB2">
        <w:t xml:space="preserve"> 12</w:t>
      </w:r>
      <w:r w:rsidR="001E5236" w:rsidRPr="00122CB2">
        <w:t xml:space="preserve"> </w:t>
      </w:r>
      <w:r w:rsidRPr="004370C7">
        <w:rPr>
          <w:lang w:val="en-US"/>
        </w:rPr>
        <w:t>hours</w:t>
      </w:r>
      <w:r w:rsidRPr="00122CB2">
        <w:t xml:space="preserve"> – </w:t>
      </w:r>
      <w:r w:rsidRPr="004370C7">
        <w:rPr>
          <w:lang w:val="en-US"/>
        </w:rPr>
        <w:t>CW</w:t>
      </w:r>
      <w:r w:rsidR="00122CB2">
        <w:t xml:space="preserve"> (один оператор, большая мощность, телеграф, 12 часов)</w:t>
      </w:r>
    </w:p>
    <w:p w14:paraId="3921BBAF" w14:textId="7ACAD6FA" w:rsidR="0022463A" w:rsidRPr="00122CB2" w:rsidRDefault="0022463A" w:rsidP="0022463A">
      <w:r w:rsidRPr="004370C7">
        <w:rPr>
          <w:lang w:val="en-US"/>
        </w:rPr>
        <w:t>SOAB</w:t>
      </w:r>
      <w:r w:rsidRPr="00122CB2">
        <w:t xml:space="preserve"> </w:t>
      </w:r>
      <w:r w:rsidRPr="004370C7">
        <w:rPr>
          <w:lang w:val="en-US"/>
        </w:rPr>
        <w:t>HP</w:t>
      </w:r>
      <w:r w:rsidRPr="00122CB2">
        <w:t xml:space="preserve"> 12</w:t>
      </w:r>
      <w:r w:rsidR="001E5236" w:rsidRPr="00122CB2">
        <w:t xml:space="preserve"> </w:t>
      </w:r>
      <w:r w:rsidRPr="004370C7">
        <w:rPr>
          <w:lang w:val="en-US"/>
        </w:rPr>
        <w:t>hours</w:t>
      </w:r>
      <w:r w:rsidRPr="00122CB2">
        <w:t xml:space="preserve"> – </w:t>
      </w:r>
      <w:r w:rsidRPr="004370C7">
        <w:rPr>
          <w:lang w:val="en-US"/>
        </w:rPr>
        <w:t>SSB</w:t>
      </w:r>
      <w:r w:rsidR="00122CB2">
        <w:t xml:space="preserve"> (один оператор, большая мощность, телефон, 12 часов)</w:t>
      </w:r>
    </w:p>
    <w:p w14:paraId="5E2A0795" w14:textId="400C540A" w:rsidR="0022463A" w:rsidRPr="00122CB2" w:rsidRDefault="0022463A" w:rsidP="0022463A">
      <w:r w:rsidRPr="004370C7">
        <w:rPr>
          <w:lang w:val="en-US"/>
        </w:rPr>
        <w:t>SOAB</w:t>
      </w:r>
      <w:r w:rsidRPr="00122CB2">
        <w:t xml:space="preserve"> </w:t>
      </w:r>
      <w:r w:rsidRPr="004370C7">
        <w:rPr>
          <w:lang w:val="en-US"/>
        </w:rPr>
        <w:t>LP</w:t>
      </w:r>
      <w:r w:rsidRPr="00122CB2">
        <w:t xml:space="preserve"> 12</w:t>
      </w:r>
      <w:r w:rsidR="001E5236" w:rsidRPr="00122CB2">
        <w:t xml:space="preserve"> </w:t>
      </w:r>
      <w:r w:rsidRPr="004370C7">
        <w:rPr>
          <w:lang w:val="en-US"/>
        </w:rPr>
        <w:t>hours</w:t>
      </w:r>
      <w:r w:rsidRPr="00122CB2">
        <w:t xml:space="preserve"> – </w:t>
      </w:r>
      <w:r w:rsidRPr="004370C7">
        <w:rPr>
          <w:lang w:val="en-US"/>
        </w:rPr>
        <w:t>MIX</w:t>
      </w:r>
      <w:r w:rsidR="00122CB2">
        <w:t xml:space="preserve"> (один оператор, малая мощность, смесь, 12 часов)</w:t>
      </w:r>
    </w:p>
    <w:p w14:paraId="0D71C542" w14:textId="5A3172CC" w:rsidR="0022463A" w:rsidRPr="00122CB2" w:rsidRDefault="0022463A" w:rsidP="0022463A">
      <w:r w:rsidRPr="004370C7">
        <w:rPr>
          <w:lang w:val="en-US"/>
        </w:rPr>
        <w:t>SOAB</w:t>
      </w:r>
      <w:r w:rsidRPr="00122CB2">
        <w:t xml:space="preserve"> </w:t>
      </w:r>
      <w:r w:rsidRPr="004370C7">
        <w:rPr>
          <w:lang w:val="en-US"/>
        </w:rPr>
        <w:t>LP</w:t>
      </w:r>
      <w:r w:rsidRPr="00122CB2">
        <w:t xml:space="preserve"> 12</w:t>
      </w:r>
      <w:r w:rsidR="001E5236" w:rsidRPr="00122CB2">
        <w:t xml:space="preserve"> </w:t>
      </w:r>
      <w:r w:rsidRPr="004370C7">
        <w:rPr>
          <w:lang w:val="en-US"/>
        </w:rPr>
        <w:t>hours</w:t>
      </w:r>
      <w:r w:rsidRPr="00122CB2">
        <w:t xml:space="preserve"> – </w:t>
      </w:r>
      <w:r w:rsidRPr="004370C7">
        <w:rPr>
          <w:lang w:val="en-US"/>
        </w:rPr>
        <w:t>CW</w:t>
      </w:r>
      <w:r w:rsidR="00122CB2">
        <w:t xml:space="preserve"> (один оператор, малая мощность, телеграф, 12 часов)</w:t>
      </w:r>
    </w:p>
    <w:p w14:paraId="60A93E8E" w14:textId="6C1D7760" w:rsidR="0022463A" w:rsidRDefault="0022463A" w:rsidP="0022463A">
      <w:r w:rsidRPr="004370C7">
        <w:rPr>
          <w:lang w:val="en-US"/>
        </w:rPr>
        <w:t>SOAB</w:t>
      </w:r>
      <w:r w:rsidRPr="00122CB2">
        <w:t xml:space="preserve"> </w:t>
      </w:r>
      <w:r w:rsidRPr="004370C7">
        <w:rPr>
          <w:lang w:val="en-US"/>
        </w:rPr>
        <w:t>LP</w:t>
      </w:r>
      <w:r w:rsidRPr="00122CB2">
        <w:t xml:space="preserve"> 12</w:t>
      </w:r>
      <w:r w:rsidR="001E5236" w:rsidRPr="00122CB2">
        <w:t xml:space="preserve"> </w:t>
      </w:r>
      <w:r w:rsidRPr="004370C7">
        <w:rPr>
          <w:lang w:val="en-US"/>
        </w:rPr>
        <w:t>hours</w:t>
      </w:r>
      <w:r w:rsidRPr="00122CB2">
        <w:t xml:space="preserve"> – </w:t>
      </w:r>
      <w:r w:rsidRPr="004370C7">
        <w:rPr>
          <w:lang w:val="en-US"/>
        </w:rPr>
        <w:t>SSB</w:t>
      </w:r>
      <w:r w:rsidR="00122CB2">
        <w:t xml:space="preserve"> (один оператор, малая мощность, телефон, 12 часов)</w:t>
      </w:r>
    </w:p>
    <w:p w14:paraId="65B052A6" w14:textId="77777777" w:rsidR="006D574A" w:rsidRDefault="006D574A" w:rsidP="006D574A">
      <w:r>
        <w:rPr>
          <w:lang w:val="en-US"/>
        </w:rPr>
        <w:t>SPECIAL</w:t>
      </w:r>
      <w:r>
        <w:t xml:space="preserve"> (специальные станции, дающие множитель)</w:t>
      </w:r>
    </w:p>
    <w:p w14:paraId="44F2BA28" w14:textId="77777777" w:rsidR="006D574A" w:rsidRPr="00122CB2" w:rsidRDefault="006D574A" w:rsidP="006D574A"/>
    <w:p w14:paraId="5EDD7C7A" w14:textId="569CBE45" w:rsidR="004A240E" w:rsidRDefault="004A240E" w:rsidP="0022463A">
      <w:pPr>
        <w:rPr>
          <w:b/>
          <w:bCs/>
        </w:rPr>
      </w:pPr>
      <w:r w:rsidRPr="00BD11B1">
        <w:rPr>
          <w:b/>
          <w:bCs/>
        </w:rPr>
        <w:t xml:space="preserve">ДОПОЛНИТЕЛЬНЫЕ ГРУППЫ </w:t>
      </w:r>
    </w:p>
    <w:p w14:paraId="45D9B00F" w14:textId="6E664F20" w:rsidR="00BD11B1" w:rsidRPr="00A82D98" w:rsidRDefault="00BD11B1" w:rsidP="0022463A">
      <w:r>
        <w:rPr>
          <w:lang w:val="en-US"/>
        </w:rPr>
        <w:t>Y</w:t>
      </w:r>
      <w:r w:rsidRPr="00A82D98">
        <w:t>-</w:t>
      </w:r>
      <w:r>
        <w:rPr>
          <w:lang w:val="en-US"/>
        </w:rPr>
        <w:t>MOST</w:t>
      </w:r>
    </w:p>
    <w:p w14:paraId="3BA8E58F" w14:textId="3139B20D" w:rsidR="00BD11B1" w:rsidRPr="00A82D98" w:rsidRDefault="00BD11B1" w:rsidP="0022463A">
      <w:r>
        <w:rPr>
          <w:lang w:val="en-US"/>
        </w:rPr>
        <w:t>Y</w:t>
      </w:r>
      <w:r w:rsidRPr="00A82D98">
        <w:t>-</w:t>
      </w:r>
      <w:r>
        <w:rPr>
          <w:lang w:val="en-US"/>
        </w:rPr>
        <w:t>SOAB</w:t>
      </w:r>
    </w:p>
    <w:p w14:paraId="028684DF" w14:textId="77777777" w:rsidR="007D63FD" w:rsidRDefault="007D63FD" w:rsidP="0022463A">
      <w:pPr>
        <w:rPr>
          <w:b/>
          <w:bCs/>
        </w:rPr>
      </w:pPr>
    </w:p>
    <w:p w14:paraId="15766DB7" w14:textId="7653A8FA" w:rsidR="00E078B7" w:rsidRPr="00E078B7" w:rsidRDefault="00E078B7" w:rsidP="0022463A">
      <w:pPr>
        <w:rPr>
          <w:b/>
          <w:bCs/>
        </w:rPr>
      </w:pPr>
      <w:r w:rsidRPr="00E078B7">
        <w:rPr>
          <w:b/>
          <w:bCs/>
        </w:rPr>
        <w:t>ОБЩИЕ ПОЛОЖЕНИЯ.</w:t>
      </w:r>
    </w:p>
    <w:p w14:paraId="522C0818" w14:textId="77777777" w:rsidR="00122CB2" w:rsidRPr="006C4778" w:rsidRDefault="00122CB2" w:rsidP="00122CB2">
      <w:pPr>
        <w:spacing w:after="0"/>
        <w:jc w:val="both"/>
      </w:pPr>
      <w:r w:rsidRPr="006C4778">
        <w:rPr>
          <w:b/>
          <w:bCs/>
        </w:rPr>
        <w:lastRenderedPageBreak/>
        <w:t>High Power</w:t>
      </w:r>
      <w:r w:rsidRPr="006C4778">
        <w:t xml:space="preserve"> (Mixed, CW или SSB): Общая выходная мощность не должна превышать 1500 ватт.</w:t>
      </w:r>
    </w:p>
    <w:p w14:paraId="6D638362" w14:textId="77777777" w:rsidR="00027A12" w:rsidRPr="006C4778" w:rsidRDefault="00027A12" w:rsidP="00122CB2">
      <w:pPr>
        <w:spacing w:after="0"/>
        <w:jc w:val="both"/>
      </w:pPr>
    </w:p>
    <w:p w14:paraId="00D75D31" w14:textId="7CAADB5A" w:rsidR="00122CB2" w:rsidRPr="006C4778" w:rsidRDefault="00122CB2" w:rsidP="00122CB2">
      <w:pPr>
        <w:spacing w:after="0"/>
        <w:jc w:val="both"/>
      </w:pPr>
      <w:r w:rsidRPr="006C4778">
        <w:rPr>
          <w:b/>
          <w:bCs/>
        </w:rPr>
        <w:t>Low Power</w:t>
      </w:r>
      <w:r w:rsidRPr="006C4778">
        <w:t xml:space="preserve"> (Mixed, CW или SSB): Общая выходная мощность не должна превышать 100 Вт.</w:t>
      </w:r>
    </w:p>
    <w:p w14:paraId="25B179BE" w14:textId="77777777" w:rsidR="00027A12" w:rsidRPr="006C4778" w:rsidRDefault="00027A12" w:rsidP="00122CB2">
      <w:pPr>
        <w:spacing w:after="0"/>
        <w:jc w:val="both"/>
      </w:pPr>
    </w:p>
    <w:p w14:paraId="69FD6866" w14:textId="0361DFC7" w:rsidR="00122CB2" w:rsidRPr="006C4778" w:rsidRDefault="003B28EE" w:rsidP="00122CB2">
      <w:pPr>
        <w:spacing w:after="0"/>
        <w:jc w:val="both"/>
      </w:pPr>
      <w:r>
        <w:rPr>
          <w:b/>
          <w:bCs/>
        </w:rPr>
        <w:t xml:space="preserve">Зачетная категория </w:t>
      </w:r>
      <w:r w:rsidR="006C4778" w:rsidRPr="006C4778">
        <w:rPr>
          <w:b/>
          <w:bCs/>
          <w:lang w:val="en-US"/>
        </w:rPr>
        <w:t>MOST</w:t>
      </w:r>
      <w:r w:rsidR="006C4778" w:rsidRPr="006C4778">
        <w:t xml:space="preserve"> </w:t>
      </w:r>
      <w:r w:rsidR="00122CB2" w:rsidRPr="006C4778">
        <w:t>«Много операторов» (только многодиапазонный зачет)</w:t>
      </w:r>
      <w:r w:rsidR="006171B6">
        <w:t xml:space="preserve"> </w:t>
      </w:r>
      <w:r w:rsidR="00027A12" w:rsidRPr="006C4778">
        <w:t>-</w:t>
      </w:r>
      <w:r w:rsidR="00122CB2" w:rsidRPr="006C4778">
        <w:t xml:space="preserve"> </w:t>
      </w:r>
      <w:r w:rsidR="00027A12" w:rsidRPr="006C4778">
        <w:t>р</w:t>
      </w:r>
      <w:r w:rsidR="00122CB2" w:rsidRPr="006C4778">
        <w:t>азрешается любое количество операторов.</w:t>
      </w:r>
    </w:p>
    <w:p w14:paraId="7F7A2CEE" w14:textId="77777777" w:rsidR="00027A12" w:rsidRPr="006C4778" w:rsidRDefault="00027A12" w:rsidP="00122CB2">
      <w:pPr>
        <w:spacing w:after="0"/>
        <w:jc w:val="both"/>
      </w:pPr>
    </w:p>
    <w:p w14:paraId="2E551517" w14:textId="77777777" w:rsidR="0080613C" w:rsidRDefault="00027A12" w:rsidP="00027A12">
      <w:pPr>
        <w:spacing w:after="0"/>
      </w:pPr>
      <w:r w:rsidRPr="006C4778">
        <w:rPr>
          <w:b/>
          <w:bCs/>
        </w:rPr>
        <w:t>Юниоры</w:t>
      </w:r>
      <w:r w:rsidRPr="006C4778">
        <w:t xml:space="preserve">: Возраст оператора 19 лет или моложе на дату начала проведения контеста. </w:t>
      </w:r>
    </w:p>
    <w:p w14:paraId="701169D6" w14:textId="0A0A8585" w:rsidR="00122CB2" w:rsidRDefault="0080613C" w:rsidP="00027A12">
      <w:pPr>
        <w:spacing w:after="0"/>
      </w:pPr>
      <w:r>
        <w:t>Г</w:t>
      </w:r>
      <w:r w:rsidR="00027A12" w:rsidRPr="006C4778">
        <w:t>од рождения</w:t>
      </w:r>
      <w:r>
        <w:t xml:space="preserve"> указывается</w:t>
      </w:r>
      <w:r w:rsidR="00027A12" w:rsidRPr="006C4778">
        <w:t xml:space="preserve"> в поле SOAPBOX.</w:t>
      </w:r>
    </w:p>
    <w:p w14:paraId="59DC5885" w14:textId="77777777" w:rsidR="00122CB2" w:rsidRDefault="00122CB2" w:rsidP="004370C7"/>
    <w:p w14:paraId="378BD8ED" w14:textId="6A4C0F31" w:rsidR="00EB1E41" w:rsidRDefault="004370C7" w:rsidP="004370C7">
      <w:r w:rsidRPr="004370C7">
        <w:t>Всем участникам  групп</w:t>
      </w:r>
      <w:r w:rsidR="0022463A">
        <w:t xml:space="preserve">ы 1 </w:t>
      </w:r>
      <w:r w:rsidRPr="004370C7">
        <w:t xml:space="preserve"> разрешается проводить QSO через радиолюбительские ИСЗ. Такие QSO засчитываются как проведенные на одном дополнительном диапазоне.</w:t>
      </w:r>
      <w:r w:rsidRPr="004370C7">
        <w:br/>
        <w:t xml:space="preserve">Очки и множители за радиосвязи, проведенные через геостационарные ИСЗ, засчитываются только в </w:t>
      </w:r>
      <w:r w:rsidR="00AD6481">
        <w:t>категориях</w:t>
      </w:r>
      <w:r w:rsidRPr="004370C7">
        <w:t xml:space="preserve"> </w:t>
      </w:r>
      <w:r w:rsidR="0022463A" w:rsidRPr="004370C7">
        <w:rPr>
          <w:lang w:val="en-US"/>
        </w:rPr>
        <w:t>SO</w:t>
      </w:r>
      <w:r w:rsidR="0022463A" w:rsidRPr="0022463A">
        <w:t>-</w:t>
      </w:r>
      <w:r w:rsidR="0022463A" w:rsidRPr="004370C7">
        <w:rPr>
          <w:lang w:val="en-US"/>
        </w:rPr>
        <w:t>SAT</w:t>
      </w:r>
      <w:r w:rsidR="0022463A" w:rsidRPr="0022463A">
        <w:t>-</w:t>
      </w:r>
      <w:r w:rsidR="0022463A" w:rsidRPr="004370C7">
        <w:rPr>
          <w:lang w:val="en-US"/>
        </w:rPr>
        <w:t>GS</w:t>
      </w:r>
      <w:r w:rsidR="0022463A" w:rsidRPr="0022463A">
        <w:t>-</w:t>
      </w:r>
      <w:r w:rsidR="0022463A" w:rsidRPr="004370C7">
        <w:rPr>
          <w:lang w:val="en-US"/>
        </w:rPr>
        <w:t>MIX</w:t>
      </w:r>
      <w:r w:rsidR="00AD6481" w:rsidRPr="00AD6481">
        <w:t xml:space="preserve"> </w:t>
      </w:r>
      <w:r w:rsidR="00AD6481">
        <w:t xml:space="preserve">и </w:t>
      </w:r>
      <w:r w:rsidR="00AD6481">
        <w:rPr>
          <w:lang w:val="en-US"/>
        </w:rPr>
        <w:t>SPECIAL</w:t>
      </w:r>
      <w:r w:rsidR="00136453">
        <w:t>.</w:t>
      </w:r>
    </w:p>
    <w:p w14:paraId="32400468" w14:textId="2593F0DB" w:rsidR="004370C7" w:rsidRPr="00A82D98" w:rsidRDefault="004370C7" w:rsidP="004370C7">
      <w:r w:rsidRPr="004370C7">
        <w:t>В любой момент времени станция может излучать только один сигнал.</w:t>
      </w:r>
    </w:p>
    <w:p w14:paraId="63CEC91A" w14:textId="5867F96B" w:rsidR="00BD11B1" w:rsidRPr="00BD11B1" w:rsidRDefault="00BD11B1" w:rsidP="004370C7">
      <w:r w:rsidRPr="004370C7">
        <w:t xml:space="preserve">Для станций </w:t>
      </w:r>
      <w:r>
        <w:t>зачетной категории</w:t>
      </w:r>
      <w:r w:rsidRPr="004370C7">
        <w:t xml:space="preserve"> SPECIAL ограничения по количеству передатчиков отсутствуют, </w:t>
      </w:r>
      <w:r>
        <w:t>при этом</w:t>
      </w:r>
      <w:r w:rsidRPr="004370C7">
        <w:t xml:space="preserve"> допускается </w:t>
      </w:r>
      <w:r w:rsidR="00C27EC5">
        <w:t xml:space="preserve">наличие </w:t>
      </w:r>
      <w:r>
        <w:t>дв</w:t>
      </w:r>
      <w:r w:rsidR="00C27EC5">
        <w:t>ух</w:t>
      </w:r>
      <w:r>
        <w:t xml:space="preserve"> сигнал</w:t>
      </w:r>
      <w:r w:rsidR="00C27EC5">
        <w:t>ов</w:t>
      </w:r>
      <w:r>
        <w:t xml:space="preserve"> на диапазоне различными видами модуляции</w:t>
      </w:r>
      <w:r w:rsidRPr="004370C7">
        <w:t>.</w:t>
      </w:r>
      <w:r w:rsidRPr="00BC6E94">
        <w:t xml:space="preserve"> </w:t>
      </w:r>
      <w:r>
        <w:t>Этой категории в зачет идут и связи, установленные через геостационарные ИСЗ.</w:t>
      </w:r>
    </w:p>
    <w:p w14:paraId="116FE179" w14:textId="276EA786" w:rsidR="006171B6" w:rsidRDefault="004370C7" w:rsidP="004370C7">
      <w:r w:rsidRPr="004370C7">
        <w:t xml:space="preserve">Радиостанциям группы </w:t>
      </w:r>
      <w:r w:rsidR="0022463A">
        <w:t>1</w:t>
      </w:r>
      <w:r w:rsidRPr="004370C7">
        <w:t xml:space="preserve"> разрешается одновременное проведение радиосвязей на КВ и через ИСЗ.</w:t>
      </w:r>
      <w:r w:rsidRPr="004370C7">
        <w:br/>
      </w:r>
      <w:r w:rsidR="003B28EE">
        <w:t>Ограничения</w:t>
      </w:r>
      <w:r w:rsidR="006171B6">
        <w:t xml:space="preserve"> по количеству переходо</w:t>
      </w:r>
      <w:r w:rsidR="003B28EE">
        <w:t>в для всех зачетных категорий отсутствуют</w:t>
      </w:r>
      <w:r w:rsidR="006171B6">
        <w:t>.</w:t>
      </w:r>
    </w:p>
    <w:p w14:paraId="5CF5CC64" w14:textId="0C29889F" w:rsidR="004370C7" w:rsidRPr="004370C7" w:rsidRDefault="004370C7" w:rsidP="004370C7">
      <w:r w:rsidRPr="004370C7">
        <w:t>Повторные связи засчитываются на разных диапазонах и разными видами излучения, а при проведении радиосвязей через ИСЗ – на разных орбитах и разными видами излучения.</w:t>
      </w:r>
    </w:p>
    <w:p w14:paraId="5CAF0486" w14:textId="77777777" w:rsidR="004370C7" w:rsidRPr="004370C7" w:rsidRDefault="004370C7" w:rsidP="004370C7">
      <w:r w:rsidRPr="004370C7">
        <w:t>При работе участника соревнований с борта Международной космической станции позывным RS0ISS разрешается проводить с ним связи с использованием вида модуляции FM.</w:t>
      </w:r>
    </w:p>
    <w:p w14:paraId="414D6D9C" w14:textId="40282B1F" w:rsidR="004370C7" w:rsidRDefault="004370C7" w:rsidP="004370C7">
      <w:r w:rsidRPr="004370C7">
        <w:t>Повторные связи засчитываются на разных диапазонах и разными видами модуляции.</w:t>
      </w:r>
    </w:p>
    <w:p w14:paraId="2F83332E" w14:textId="757113F9" w:rsidR="00ED6DF7" w:rsidRDefault="00ED6DF7" w:rsidP="004370C7">
      <w:r>
        <w:rPr>
          <w:rFonts w:ascii="Verdana" w:hAnsi="Verdana"/>
          <w:color w:val="333333"/>
          <w:sz w:val="20"/>
          <w:szCs w:val="20"/>
          <w:shd w:val="clear" w:color="auto" w:fill="FAFAFA"/>
        </w:rPr>
        <w:t>Селфспоттинг разрешен при переходе на другую частоту и не чаще, чем раз в 10 минут.</w:t>
      </w:r>
    </w:p>
    <w:p w14:paraId="65C55EB0" w14:textId="6617883E" w:rsidR="0022463A" w:rsidRPr="004370C7" w:rsidRDefault="00E078B7" w:rsidP="004370C7">
      <w:r w:rsidRPr="004370C7">
        <w:rPr>
          <w:b/>
          <w:bCs/>
        </w:rPr>
        <w:t>Частоты для работы через ИСЗ QO-100:</w:t>
      </w:r>
      <w:r w:rsidRPr="004370C7">
        <w:br/>
        <w:t>Uplink</w:t>
      </w:r>
      <w:r w:rsidR="00635B26">
        <w:t xml:space="preserve"> </w:t>
      </w:r>
      <w:r w:rsidRPr="004370C7">
        <w:t>area 2400.370 – 2400.490 MHz</w:t>
      </w:r>
      <w:r w:rsidRPr="004370C7">
        <w:br/>
        <w:t>Downlink</w:t>
      </w:r>
      <w:r w:rsidR="00635B26">
        <w:t xml:space="preserve"> </w:t>
      </w:r>
      <w:r w:rsidRPr="004370C7">
        <w:t>area 10489.870 – 10489.990 MHz Обозначение диапазона в отчете: 2.3G.</w:t>
      </w:r>
    </w:p>
    <w:p w14:paraId="5272C6D9" w14:textId="175A994E" w:rsidR="004370C7" w:rsidRPr="004370C7" w:rsidRDefault="004370C7" w:rsidP="004370C7">
      <w:r w:rsidRPr="004370C7">
        <w:rPr>
          <w:b/>
          <w:bCs/>
        </w:rPr>
        <w:br/>
      </w:r>
      <w:r w:rsidR="00E078B7">
        <w:rPr>
          <w:b/>
          <w:bCs/>
        </w:rPr>
        <w:t>КОНТРОЛЬНЫЙ НОМЕР</w:t>
      </w:r>
      <w:r w:rsidRPr="004370C7">
        <w:rPr>
          <w:b/>
          <w:bCs/>
        </w:rPr>
        <w:t>:</w:t>
      </w:r>
      <w:r w:rsidRPr="004370C7">
        <w:br/>
      </w:r>
      <w:r w:rsidRPr="004370C7">
        <w:lastRenderedPageBreak/>
        <w:t xml:space="preserve">состоит из RST и номера ITU-зоны. Специальные станции (см. список ниже) передают </w:t>
      </w:r>
      <w:r w:rsidR="0080613C">
        <w:t xml:space="preserve"> </w:t>
      </w:r>
      <w:r w:rsidR="0080613C">
        <w:rPr>
          <w:lang w:val="en-US"/>
        </w:rPr>
        <w:t>RST</w:t>
      </w:r>
      <w:r w:rsidR="0080613C" w:rsidRPr="0080613C">
        <w:t xml:space="preserve"> </w:t>
      </w:r>
      <w:r w:rsidR="0080613C">
        <w:t xml:space="preserve">и </w:t>
      </w:r>
      <w:r w:rsidRPr="004370C7">
        <w:t>двухбуквенное сочетание.</w:t>
      </w:r>
    </w:p>
    <w:p w14:paraId="66625376" w14:textId="6A878DCC" w:rsidR="00A8400D" w:rsidRDefault="004370C7" w:rsidP="004370C7">
      <w:r w:rsidRPr="004370C7">
        <w:rPr>
          <w:b/>
          <w:bCs/>
        </w:rPr>
        <w:br/>
      </w:r>
      <w:r w:rsidR="00E078B7">
        <w:rPr>
          <w:b/>
          <w:bCs/>
        </w:rPr>
        <w:t>НАЧИСЛЕНИЕ ОЧКОВ</w:t>
      </w:r>
      <w:r w:rsidRPr="004370C7">
        <w:rPr>
          <w:b/>
          <w:bCs/>
        </w:rPr>
        <w:t>:</w:t>
      </w:r>
      <w:r w:rsidRPr="004370C7">
        <w:br/>
      </w:r>
      <w:r w:rsidR="00C27EC5">
        <w:t>-</w:t>
      </w:r>
      <w:r w:rsidRPr="004370C7">
        <w:t xml:space="preserve"> за QSO со своей страной по списку диплома «Р-150-С» — 2 очка;</w:t>
      </w:r>
      <w:r w:rsidRPr="004370C7">
        <w:br/>
      </w:r>
      <w:r w:rsidR="00C27EC5">
        <w:t>-</w:t>
      </w:r>
      <w:r w:rsidRPr="004370C7">
        <w:t xml:space="preserve"> за QSO с другой страной по списку диплома «Р-150-С» на своём континенте — 3 очка;</w:t>
      </w:r>
      <w:r w:rsidRPr="004370C7">
        <w:br/>
      </w:r>
      <w:r w:rsidR="00C27EC5">
        <w:t>-</w:t>
      </w:r>
      <w:r w:rsidRPr="004370C7">
        <w:t xml:space="preserve"> за QSO </w:t>
      </w:r>
      <w:r w:rsidR="0080613C" w:rsidRPr="004370C7">
        <w:t xml:space="preserve">с другой страной по списку диплома «Р-150-С» </w:t>
      </w:r>
      <w:r w:rsidR="0080613C">
        <w:t xml:space="preserve"> на</w:t>
      </w:r>
      <w:r w:rsidRPr="004370C7">
        <w:t xml:space="preserve"> друг</w:t>
      </w:r>
      <w:r w:rsidR="0080613C">
        <w:t xml:space="preserve">ом </w:t>
      </w:r>
      <w:r w:rsidRPr="004370C7">
        <w:t>континент</w:t>
      </w:r>
      <w:r w:rsidR="0080613C">
        <w:t>е</w:t>
      </w:r>
      <w:r w:rsidRPr="004370C7">
        <w:t xml:space="preserve"> — 4 очка;</w:t>
      </w:r>
      <w:r w:rsidRPr="004370C7">
        <w:br/>
      </w:r>
      <w:r w:rsidR="00C27EC5">
        <w:t>-</w:t>
      </w:r>
      <w:r w:rsidRPr="004370C7">
        <w:t xml:space="preserve"> за QSO через радиолюбительские ИСЗ</w:t>
      </w:r>
      <w:r w:rsidR="00A8400D">
        <w:t xml:space="preserve"> (не геостационарные) </w:t>
      </w:r>
      <w:r w:rsidRPr="004370C7">
        <w:t xml:space="preserve"> – 50 очков</w:t>
      </w:r>
      <w:r w:rsidR="00A8400D">
        <w:t>;</w:t>
      </w:r>
    </w:p>
    <w:p w14:paraId="1843501F" w14:textId="722C341D" w:rsidR="004370C7" w:rsidRPr="004370C7" w:rsidRDefault="00A8400D" w:rsidP="004370C7">
      <w:r>
        <w:t xml:space="preserve">-  за </w:t>
      </w:r>
      <w:r w:rsidRPr="00A8400D">
        <w:t>QSO</w:t>
      </w:r>
      <w:r>
        <w:t xml:space="preserve"> через геостационарные ИСЗ</w:t>
      </w:r>
      <w:r w:rsidR="003A3AD6">
        <w:t xml:space="preserve"> </w:t>
      </w:r>
      <w:r>
        <w:t>- 25 очков</w:t>
      </w:r>
      <w:r w:rsidR="004370C7" w:rsidRPr="004370C7">
        <w:t>.</w:t>
      </w:r>
    </w:p>
    <w:p w14:paraId="69656E34" w14:textId="2332D714" w:rsidR="004370C7" w:rsidRPr="004370C7" w:rsidRDefault="004370C7" w:rsidP="004370C7">
      <w:r w:rsidRPr="004370C7">
        <w:t xml:space="preserve">За связи, проведенные с бортом Международной космической станции, начисляется </w:t>
      </w:r>
      <w:r w:rsidR="00136453">
        <w:t>2</w:t>
      </w:r>
      <w:r w:rsidRPr="004370C7">
        <w:t>00 очков.</w:t>
      </w:r>
      <w:r w:rsidRPr="004370C7">
        <w:br/>
        <w:t>На диапазонах 1.8 и 3.5 МГц набранные очки умножаются на коэффициент 3, на диапазоне 7 МГц – на коэффициент 2</w:t>
      </w:r>
      <w:r w:rsidR="00136453">
        <w:t>.</w:t>
      </w:r>
    </w:p>
    <w:p w14:paraId="7341C2E3" w14:textId="77777777" w:rsidR="004370C7" w:rsidRPr="004370C7" w:rsidRDefault="004370C7" w:rsidP="004370C7">
      <w:r w:rsidRPr="004370C7">
        <w:t>За связи, проведенные телефоном, очки дополнительно умножаются на коэффициент 2.</w:t>
      </w:r>
    </w:p>
    <w:p w14:paraId="3CDE844A" w14:textId="7092262F" w:rsidR="004370C7" w:rsidRPr="006C4778" w:rsidRDefault="00136453" w:rsidP="004370C7">
      <w:r>
        <w:rPr>
          <w:b/>
          <w:bCs/>
        </w:rPr>
        <w:t>М</w:t>
      </w:r>
      <w:r w:rsidR="00E078B7">
        <w:rPr>
          <w:b/>
          <w:bCs/>
        </w:rPr>
        <w:t>НОЖИТЕЛЬ</w:t>
      </w:r>
      <w:r>
        <w:rPr>
          <w:b/>
          <w:bCs/>
        </w:rPr>
        <w:t>:</w:t>
      </w:r>
      <w:r w:rsidR="004370C7" w:rsidRPr="004370C7">
        <w:rPr>
          <w:b/>
          <w:bCs/>
        </w:rPr>
        <w:br/>
      </w:r>
      <w:r w:rsidR="004370C7" w:rsidRPr="004370C7">
        <w:t xml:space="preserve">Каждая ITU-зона на каждом диапазоне каждым видом излучения даёт одно очко для множителя. Кроме этого, </w:t>
      </w:r>
      <w:r w:rsidR="004139F2">
        <w:t xml:space="preserve">одно </w:t>
      </w:r>
      <w:r w:rsidR="004370C7" w:rsidRPr="004370C7">
        <w:t>очко для множителя на каждом диапазоне каждым видом излучения дают станции, работающие в честь памятных мест и объектов Российской космической отрасли из субъектов РФ согласно списк</w:t>
      </w:r>
      <w:r w:rsidR="00ED321F">
        <w:t>у</w:t>
      </w:r>
      <w:r w:rsidR="004370C7" w:rsidRPr="004370C7">
        <w:t>:</w:t>
      </w:r>
    </w:p>
    <w:tbl>
      <w:tblPr>
        <w:tblW w:w="7840" w:type="dxa"/>
        <w:tblInd w:w="93" w:type="dxa"/>
        <w:tblLook w:val="04A0" w:firstRow="1" w:lastRow="0" w:firstColumn="1" w:lastColumn="0" w:noHBand="0" w:noVBand="1"/>
      </w:tblPr>
      <w:tblGrid>
        <w:gridCol w:w="1609"/>
        <w:gridCol w:w="3789"/>
        <w:gridCol w:w="1579"/>
        <w:gridCol w:w="863"/>
      </w:tblGrid>
      <w:tr w:rsidR="00810FD2" w:rsidRPr="00810FD2" w14:paraId="68E87592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B9B60E2" w14:textId="078A36AE" w:rsidR="00810FD2" w:rsidRPr="003A3AD6" w:rsidRDefault="00810FD2" w:rsidP="003A3AD6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A3AD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UA1OLM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2E08416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Космодром Плесецк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A380C7E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Архангельская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3442913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KP</w:t>
            </w:r>
          </w:p>
        </w:tc>
      </w:tr>
      <w:tr w:rsidR="00810FD2" w:rsidRPr="00810FD2" w14:paraId="2BA3D8B0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8F360AC" w14:textId="56E7BEB1" w:rsidR="00810FD2" w:rsidRPr="003A3AD6" w:rsidRDefault="00810FD2" w:rsidP="003A3AD6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A3AD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RT2C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BD06FE9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Центр управления полетами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6623E26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г. Королев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1F6FF0F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</w:t>
            </w:r>
          </w:p>
        </w:tc>
      </w:tr>
      <w:tr w:rsidR="00810FD2" w:rsidRPr="00810FD2" w14:paraId="032A59CC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7BCA3B1" w14:textId="45CB6111" w:rsidR="00810FD2" w:rsidRPr="003A3AD6" w:rsidRDefault="00810FD2" w:rsidP="003A3AD6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A3AD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RT3F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2AE08948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Центр подготовки космонавтов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2FF49AE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ЗАТО Звездный Городок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6BA465F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CP</w:t>
            </w:r>
          </w:p>
        </w:tc>
      </w:tr>
      <w:tr w:rsidR="00810FD2" w:rsidRPr="00810FD2" w14:paraId="54BCF2E4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AC3A2D5" w14:textId="16C6C223" w:rsidR="00810FD2" w:rsidRPr="003A3AD6" w:rsidRDefault="00810FD2" w:rsidP="003A3AD6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A3AD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R5AG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E4A6FF2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НИЛ аэрокосмической техники ДОСААФ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8B5419D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г. Москва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CA30328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AL</w:t>
            </w:r>
          </w:p>
        </w:tc>
      </w:tr>
      <w:tr w:rsidR="00810FD2" w:rsidRPr="00810FD2" w14:paraId="2C679CB5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FBEFB1A" w14:textId="0084141A" w:rsidR="00810FD2" w:rsidRPr="003A3AD6" w:rsidRDefault="00810FD2" w:rsidP="003A3AD6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A3AD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</w:t>
            </w:r>
            <w:r w:rsidR="00FF272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K3LWA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CB41254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Родина Гагарина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32FD9FC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г. Смоленск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DCA7E9A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RG</w:t>
            </w:r>
          </w:p>
        </w:tc>
      </w:tr>
      <w:tr w:rsidR="00810FD2" w:rsidRPr="00810FD2" w14:paraId="41FA82E7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DF39F87" w14:textId="14074668" w:rsidR="00810FD2" w:rsidRPr="003A3AD6" w:rsidRDefault="00810FD2" w:rsidP="003A3AD6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A3AD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UA5L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263BB45E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Родина Гагарина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B834813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г. Гагарин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670D725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YG</w:t>
            </w:r>
          </w:p>
        </w:tc>
      </w:tr>
      <w:tr w:rsidR="00810FD2" w:rsidRPr="00810FD2" w14:paraId="4764BD63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27CB74D" w14:textId="3B960E0C" w:rsidR="00810FD2" w:rsidRPr="003A3AD6" w:rsidRDefault="00810FD2" w:rsidP="003A3AD6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A3AD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RT4D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590E794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Место приземления Гагарина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310F41A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г. Саратов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C717365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MP</w:t>
            </w:r>
          </w:p>
        </w:tc>
      </w:tr>
      <w:tr w:rsidR="00810FD2" w:rsidRPr="00810FD2" w14:paraId="2131E3DD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EC254AE" w14:textId="055C495A" w:rsidR="00810FD2" w:rsidRPr="003A3AD6" w:rsidRDefault="00810FD2" w:rsidP="003A3AD6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A3AD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RG2X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0378FA0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Родина российской космонавтики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E8D9CB4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г. Обнинск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9C18C58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RK</w:t>
            </w:r>
          </w:p>
        </w:tc>
      </w:tr>
      <w:tr w:rsidR="00810FD2" w:rsidRPr="00810FD2" w14:paraId="24A0EE13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1FF4B3D" w14:textId="154FACC2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RC3XC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9F60E3F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Лаборатория  аэрокосмонавтики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F8D4B5F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г. Калуга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2A91561A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LA</w:t>
            </w:r>
          </w:p>
        </w:tc>
      </w:tr>
      <w:tr w:rsidR="00810FD2" w:rsidRPr="00810FD2" w14:paraId="47EEFF94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CDA2572" w14:textId="11159C9E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RW0A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7DB5862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СибГУ им. М.Ф. Решетнёва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4DA9CDD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г. Красноярск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1C0AE64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SA</w:t>
            </w:r>
          </w:p>
        </w:tc>
      </w:tr>
      <w:tr w:rsidR="00810FD2" w:rsidRPr="00810FD2" w14:paraId="2FB7E488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6CFB505" w14:textId="5B48CB0B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RN0JT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9605C01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Космодром Восточный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0B66E60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г. Свободный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1B534D0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KV</w:t>
            </w:r>
          </w:p>
        </w:tc>
      </w:tr>
      <w:tr w:rsidR="00810FD2" w:rsidRPr="00810FD2" w14:paraId="0311B072" w14:textId="77777777" w:rsidTr="009E7978">
        <w:trPr>
          <w:trHeight w:val="35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CC70E7F" w14:textId="794B9252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R2VA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B83F6DA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Центр парашютной подготовки космонавтов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0A1E56E" w14:textId="23714E07" w:rsidR="00810FD2" w:rsidRPr="00810FD2" w:rsidRDefault="00497BB0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Владимирская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DEB9DCD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PC</w:t>
            </w:r>
          </w:p>
        </w:tc>
      </w:tr>
      <w:tr w:rsidR="00810FD2" w:rsidRPr="00810FD2" w14:paraId="08CF0591" w14:textId="77777777" w:rsidTr="009E7978">
        <w:trPr>
          <w:trHeight w:val="10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</w:tcPr>
          <w:p w14:paraId="58AAB957" w14:textId="482203ED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</w:tcPr>
          <w:p w14:paraId="289513BA" w14:textId="3DFDAEA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</w:tcPr>
          <w:p w14:paraId="7A229E3C" w14:textId="74E9876F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</w:tcPr>
          <w:p w14:paraId="1D1D5192" w14:textId="38D8EC2F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810FD2" w:rsidRPr="00810FD2" w14:paraId="5B676927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9152FA5" w14:textId="1B565084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R8TT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CD1879D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Оренбургское лётное училище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D4C4E20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г. Оренбург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35E1563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</w:t>
            </w:r>
          </w:p>
        </w:tc>
      </w:tr>
      <w:tr w:rsidR="00810FD2" w:rsidRPr="00810FD2" w14:paraId="7F2FFC4E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2939F67B" w14:textId="2C476257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RS0ISS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2FB18315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Международная космическая станция 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7FE9186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C2193CE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SS</w:t>
            </w:r>
          </w:p>
        </w:tc>
      </w:tr>
      <w:tr w:rsidR="00810FD2" w:rsidRPr="00810FD2" w14:paraId="6118E27D" w14:textId="77777777" w:rsidTr="009E797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</w:tcPr>
          <w:p w14:paraId="6EEF3E8F" w14:textId="1901FA4D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</w:tcPr>
          <w:p w14:paraId="6B3FE876" w14:textId="4F700F26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</w:tcPr>
          <w:p w14:paraId="0DC5E218" w14:textId="40C1373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</w:tcPr>
          <w:p w14:paraId="7B7F637E" w14:textId="396DB4E3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810FD2" w:rsidRPr="00810FD2" w14:paraId="6C9D4C4E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2B5D039" w14:textId="2029ED51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UA4WW 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401C304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Воткинский завод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2A36604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г. Воткинск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18D8111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VZ</w:t>
            </w:r>
          </w:p>
        </w:tc>
      </w:tr>
      <w:tr w:rsidR="00810FD2" w:rsidRPr="00810FD2" w14:paraId="1102F884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9853216" w14:textId="02B25F6D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RD4A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5DF699C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ФНПЦ "Титан-Баррикады"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6E34390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Волгоградская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7A3C680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TB</w:t>
            </w:r>
          </w:p>
        </w:tc>
      </w:tr>
      <w:tr w:rsidR="00810FD2" w:rsidRPr="00810FD2" w14:paraId="03B97BD7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A049587" w14:textId="7272D3DB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R9YU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CE93103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 "ФНПЦ "Алтай"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90A192D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Алтайский край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374D26E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AT</w:t>
            </w:r>
          </w:p>
        </w:tc>
      </w:tr>
      <w:tr w:rsidR="00810FD2" w:rsidRPr="00810FD2" w14:paraId="7A6E6896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DD08B38" w14:textId="0959503B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RD0A 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479D250" w14:textId="119011DB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АО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"Решетнев"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086215B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Красноярский край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4BA4ED1" w14:textId="5F179BD2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  <w:t>RV</w:t>
            </w:r>
          </w:p>
        </w:tc>
      </w:tr>
      <w:tr w:rsidR="00810FD2" w:rsidRPr="00810FD2" w14:paraId="42D82110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8AF3953" w14:textId="31E36B7F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R8IZ 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53728A6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 "НПЦ "Полюс"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01F601D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Томская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2EB72376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PL</w:t>
            </w:r>
          </w:p>
        </w:tc>
      </w:tr>
      <w:tr w:rsidR="00810FD2" w:rsidRPr="00810FD2" w14:paraId="24FCF6D7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8792951" w14:textId="31205702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lastRenderedPageBreak/>
              <w:t xml:space="preserve">R9MM 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B3305B4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 "СПС"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F6EBF34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Омская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6AA0E8C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SP</w:t>
            </w:r>
          </w:p>
        </w:tc>
      </w:tr>
      <w:tr w:rsidR="00810FD2" w:rsidRPr="00810FD2" w14:paraId="2142C74E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79651C0" w14:textId="3D1A8722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UA8A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CCAFCB3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 "НПП "Медикон"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24D69F3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Челябинская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EE639C3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MK</w:t>
            </w:r>
          </w:p>
        </w:tc>
      </w:tr>
      <w:tr w:rsidR="00810FD2" w:rsidRPr="00810FD2" w14:paraId="2F1A2A6E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9E4D088" w14:textId="75B0B3D2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RT4F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A20B909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 "НИИФИ"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46780FC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г. Пенза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21CC20FC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FI</w:t>
            </w:r>
          </w:p>
        </w:tc>
      </w:tr>
      <w:tr w:rsidR="00810FD2" w:rsidRPr="00810FD2" w14:paraId="0CF83E34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9DA915C" w14:textId="5CE5F71C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</w:t>
            </w:r>
            <w:r w:rsidR="00AA4E4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O3M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1073044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ПАО "Ярославский радиозавод"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BD3833C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Ярославская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C5E693E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YR</w:t>
            </w:r>
          </w:p>
        </w:tc>
      </w:tr>
      <w:tr w:rsidR="00810FD2" w:rsidRPr="00810FD2" w14:paraId="0BC93B32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2A76F9BA" w14:textId="52FD2526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RA9A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1572E30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 "Златмаш"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893A434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Челябинская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30F44A4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ZM</w:t>
            </w:r>
          </w:p>
        </w:tc>
      </w:tr>
      <w:tr w:rsidR="00810FD2" w:rsidRPr="00810FD2" w14:paraId="263E60E1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1F0AB0E" w14:textId="4DFE5C94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UA6M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8DF1346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 "ПКП "ИРИС"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0F34071" w14:textId="5EC1B66E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Ростовская обл</w:t>
            </w:r>
            <w:r w:rsidR="00C27EC5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EFC0AFC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IR</w:t>
            </w:r>
          </w:p>
        </w:tc>
      </w:tr>
      <w:tr w:rsidR="00810FD2" w:rsidRPr="00810FD2" w14:paraId="2BA3D993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21770FA" w14:textId="31D41BD0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RK3PWA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8560D7A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 "Базальт"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84FAEF4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Тульская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3F791DE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BZ</w:t>
            </w:r>
          </w:p>
        </w:tc>
      </w:tr>
      <w:tr w:rsidR="00810FD2" w:rsidRPr="00810FD2" w14:paraId="447E4623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7DEB3C5" w14:textId="57A3C5E9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RD1T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5A35E77" w14:textId="79626FD9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АО "НИИПТ </w:t>
            </w:r>
            <w:r w:rsidR="0025280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«</w:t>
            </w: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Растр</w:t>
            </w:r>
            <w:r w:rsidR="0025280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»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276BC32A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Новгородская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C2AE41E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RA</w:t>
            </w:r>
          </w:p>
        </w:tc>
      </w:tr>
      <w:tr w:rsidR="00810FD2" w:rsidRPr="00810FD2" w14:paraId="41287400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B5594A4" w14:textId="3CD2A7AC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RN4K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D342EF1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 "РКЦ Прогресс"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5F9CBD0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Самарская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B0CB27E" w14:textId="017DBFB8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  <w:t>G</w:t>
            </w:r>
          </w:p>
        </w:tc>
      </w:tr>
      <w:tr w:rsidR="00810FD2" w:rsidRPr="00810FD2" w14:paraId="14C98164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7F6F0E0" w14:textId="1AE4A17A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RF9C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783A926" w14:textId="63B4B8FA" w:rsidR="00810FD2" w:rsidRPr="00810FD2" w:rsidRDefault="00172DA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72D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НПО автоматики им. академика Н.А. Семихатова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0FD0699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Свердловская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5F2F5B9" w14:textId="658B4692" w:rsidR="00810FD2" w:rsidRPr="00172DA2" w:rsidRDefault="00172DA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  <w:t>AM</w:t>
            </w:r>
          </w:p>
        </w:tc>
      </w:tr>
      <w:tr w:rsidR="00810FD2" w:rsidRPr="00810FD2" w14:paraId="6563C069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175A23D" w14:textId="78EF631A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RK5K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8DDA785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 "КБ химавтоматики"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A707D59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Воронежская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6885859D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HA</w:t>
            </w:r>
          </w:p>
        </w:tc>
      </w:tr>
      <w:tr w:rsidR="00810FD2" w:rsidRPr="00810FD2" w14:paraId="1506D53B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ED956F5" w14:textId="03235373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UA2FZ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2E9D48A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 "ОКБ "Факел"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F8B7C50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Калининградская обл.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52CDC29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FA</w:t>
            </w:r>
          </w:p>
        </w:tc>
      </w:tr>
      <w:tr w:rsidR="00810FD2" w:rsidRPr="00810FD2" w14:paraId="064852E8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422F0516" w14:textId="51BF266D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R9FL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20E2EFDD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 "Протон-Пермские моторы"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D18C714" w14:textId="67578990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Пермск</w:t>
            </w:r>
            <w:r w:rsidR="00E5202C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ий край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A9A2347" w14:textId="77777777" w:rsidR="00810FD2" w:rsidRP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PM</w:t>
            </w:r>
          </w:p>
        </w:tc>
      </w:tr>
      <w:tr w:rsidR="00810FD2" w:rsidRPr="00810FD2" w14:paraId="64FA148D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FA1485A" w14:textId="0DC681D1" w:rsidR="00810FD2" w:rsidRPr="00DE2132" w:rsidRDefault="00810FD2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UA9W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96175C5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 "Салаватский химзавод"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AEFCE92" w14:textId="77777777" w:rsidR="00810FD2" w:rsidRPr="00810FD2" w:rsidRDefault="00810FD2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Республика Башкортостан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44267B3" w14:textId="77777777" w:rsidR="00810FD2" w:rsidRDefault="00810FD2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</w:t>
            </w:r>
            <w:r w:rsidR="00E5202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  <w:t>Z</w:t>
            </w:r>
          </w:p>
          <w:p w14:paraId="66780CD9" w14:textId="77777777" w:rsidR="00811196" w:rsidRDefault="00811196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5CD4A63B" w14:textId="103514E9" w:rsidR="00811196" w:rsidRPr="00811196" w:rsidRDefault="00811196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810FD2" w:rsidRPr="00810FD2" w14:paraId="370310A4" w14:textId="77777777" w:rsidTr="00172D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</w:tcPr>
          <w:p w14:paraId="33599199" w14:textId="60D2DDAB" w:rsidR="00810FD2" w:rsidRPr="00DE2132" w:rsidRDefault="00811196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  <w:t>RW1A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</w:tcPr>
          <w:p w14:paraId="0E33624B" w14:textId="769EF21C" w:rsidR="00810FD2" w:rsidRPr="00810FD2" w:rsidRDefault="00811196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1196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АО "НИИ командных приборов"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</w:tcPr>
          <w:p w14:paraId="644E8434" w14:textId="6D57C534" w:rsidR="00810FD2" w:rsidRPr="00811196" w:rsidRDefault="00811196" w:rsidP="00810F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Ленинградская обл</w:t>
            </w:r>
            <w:r w:rsidR="00C27EC5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</w:tcPr>
          <w:p w14:paraId="33329822" w14:textId="0680DD56" w:rsidR="00810FD2" w:rsidRPr="00811196" w:rsidRDefault="00811196" w:rsidP="00810F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  <w:t>PR</w:t>
            </w:r>
          </w:p>
        </w:tc>
      </w:tr>
    </w:tbl>
    <w:p w14:paraId="0BA23794" w14:textId="77777777" w:rsidR="00810FD2" w:rsidRDefault="00810FD2" w:rsidP="004370C7">
      <w:pPr>
        <w:rPr>
          <w:b/>
          <w:bCs/>
          <w:lang w:val="en-US"/>
        </w:rPr>
      </w:pPr>
    </w:p>
    <w:p w14:paraId="3598A1A3" w14:textId="38639166" w:rsidR="008944E5" w:rsidRDefault="008944E5" w:rsidP="004370C7">
      <w:r w:rsidRPr="008944E5">
        <w:t xml:space="preserve">За связи с </w:t>
      </w:r>
      <w:r w:rsidR="009E7978">
        <w:t xml:space="preserve">российскими </w:t>
      </w:r>
      <w:r w:rsidRPr="008944E5">
        <w:t>космонавтами (Александр</w:t>
      </w:r>
      <w:r w:rsidR="004139F2">
        <w:t>ом</w:t>
      </w:r>
      <w:r w:rsidRPr="008944E5">
        <w:t xml:space="preserve"> Волков</w:t>
      </w:r>
      <w:r w:rsidR="004139F2">
        <w:t>ым</w:t>
      </w:r>
      <w:r w:rsidRPr="008944E5">
        <w:t xml:space="preserve"> U4MIR, Александр</w:t>
      </w:r>
      <w:r w:rsidR="004139F2">
        <w:t>ом</w:t>
      </w:r>
      <w:r w:rsidRPr="008944E5">
        <w:t xml:space="preserve"> Гребенкин</w:t>
      </w:r>
      <w:r w:rsidR="004139F2">
        <w:t>ым</w:t>
      </w:r>
      <w:r w:rsidRPr="008944E5">
        <w:t xml:space="preserve"> R3HP) начисляется по 2 очка для множителя</w:t>
      </w:r>
      <w:r w:rsidR="009E7978" w:rsidRPr="009E7978">
        <w:t xml:space="preserve"> </w:t>
      </w:r>
      <w:r w:rsidR="009E7978">
        <w:t>на каждом диапазоне каждым видом излучения</w:t>
      </w:r>
      <w:r w:rsidRPr="008944E5">
        <w:t>.</w:t>
      </w:r>
    </w:p>
    <w:tbl>
      <w:tblPr>
        <w:tblW w:w="7840" w:type="dxa"/>
        <w:tblInd w:w="93" w:type="dxa"/>
        <w:tblLook w:val="04A0" w:firstRow="1" w:lastRow="0" w:firstColumn="1" w:lastColumn="0" w:noHBand="0" w:noVBand="1"/>
      </w:tblPr>
      <w:tblGrid>
        <w:gridCol w:w="1452"/>
        <w:gridCol w:w="3969"/>
        <w:gridCol w:w="1518"/>
        <w:gridCol w:w="901"/>
      </w:tblGrid>
      <w:tr w:rsidR="009E7978" w:rsidRPr="00810FD2" w14:paraId="2D3A6C48" w14:textId="77777777" w:rsidTr="009143B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4BFAA8D" w14:textId="5E71FE1E" w:rsidR="009E7978" w:rsidRPr="00DE2132" w:rsidRDefault="009E7978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R3HP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77FEE884" w14:textId="77777777" w:rsidR="009E7978" w:rsidRPr="00810FD2" w:rsidRDefault="009E7978" w:rsidP="009143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Космонавт Александр Гребенкин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092B158E" w14:textId="77777777" w:rsidR="009E7978" w:rsidRPr="00810FD2" w:rsidRDefault="009E7978" w:rsidP="009143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ЗАТО Звездный Городок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54E696F7" w14:textId="77777777" w:rsidR="009E7978" w:rsidRPr="00810FD2" w:rsidRDefault="009E7978" w:rsidP="009143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CG</w:t>
            </w:r>
          </w:p>
        </w:tc>
      </w:tr>
      <w:tr w:rsidR="009E7978" w:rsidRPr="00810FD2" w14:paraId="4AF59D17" w14:textId="77777777" w:rsidTr="009E797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32F2F812" w14:textId="22FD82BA" w:rsidR="009E7978" w:rsidRPr="00DE2132" w:rsidRDefault="009E7978" w:rsidP="00DE2132">
            <w:pPr>
              <w:pStyle w:val="a7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DE213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  <w:t>U4MIR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2E2393F8" w14:textId="34753B8F" w:rsidR="009E7978" w:rsidRPr="009E7978" w:rsidRDefault="009E7978" w:rsidP="009143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Космонавт Александр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Волков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25F06B3C" w14:textId="77777777" w:rsidR="009E7978" w:rsidRPr="00810FD2" w:rsidRDefault="009E7978" w:rsidP="009143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ЗАТО Звездный Городок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E2F4E2"/>
            <w:vAlign w:val="center"/>
            <w:hideMark/>
          </w:tcPr>
          <w:p w14:paraId="134EA3FB" w14:textId="779F6835" w:rsidR="009E7978" w:rsidRPr="009E7978" w:rsidRDefault="009E7978" w:rsidP="009143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10F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val="en-US" w:eastAsia="ru-RU"/>
                <w14:ligatures w14:val="none"/>
              </w:rPr>
              <w:t>V</w:t>
            </w:r>
          </w:p>
        </w:tc>
      </w:tr>
    </w:tbl>
    <w:p w14:paraId="4C264F5E" w14:textId="77777777" w:rsidR="009E7978" w:rsidRPr="008944E5" w:rsidRDefault="009E7978" w:rsidP="004370C7"/>
    <w:p w14:paraId="26CCF11C" w14:textId="0FA67A97" w:rsidR="006171B6" w:rsidRPr="00B31E2B" w:rsidRDefault="004370C7" w:rsidP="004370C7">
      <w:r w:rsidRPr="004370C7">
        <w:rPr>
          <w:b/>
          <w:bCs/>
        </w:rPr>
        <w:t>ПОДСЧЁТ РЕЗУЛЬТАТА</w:t>
      </w:r>
      <w:r w:rsidR="00E078B7">
        <w:rPr>
          <w:b/>
          <w:bCs/>
        </w:rPr>
        <w:t>.</w:t>
      </w:r>
      <w:r w:rsidRPr="004370C7">
        <w:rPr>
          <w:b/>
          <w:bCs/>
        </w:rPr>
        <w:br/>
      </w:r>
      <w:r w:rsidRPr="004370C7">
        <w:t>Результат вычисляется как произведение суммы очков по всем диапазонам и суммы множителей по всем диапазонам.</w:t>
      </w:r>
    </w:p>
    <w:p w14:paraId="7073F83E" w14:textId="4AD83CE4" w:rsidR="00560F97" w:rsidRPr="00B31E2B" w:rsidRDefault="00560F97" w:rsidP="00560F97">
      <w:pPr>
        <w:pStyle w:val="ad"/>
        <w:spacing w:before="0" w:beforeAutospacing="0" w:after="0" w:afterAutospacing="0"/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</w:pPr>
      <w:r w:rsidRPr="00B31E2B">
        <w:rPr>
          <w:rFonts w:asciiTheme="minorHAnsi" w:eastAsiaTheme="minorHAnsi" w:hAnsiTheme="minorHAnsi" w:cstheme="minorBidi"/>
          <w:b/>
          <w:bCs/>
          <w:kern w:val="2"/>
          <w:lang w:eastAsia="en-US"/>
          <w14:ligatures w14:val="standardContextual"/>
        </w:rPr>
        <w:t>Связь не засчитывается и начисляются штрафные очки</w:t>
      </w:r>
      <w:r w:rsidRPr="006171B6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 xml:space="preserve"> </w:t>
      </w:r>
      <w:r w:rsidRPr="00B31E2B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>в случаях:</w:t>
      </w:r>
    </w:p>
    <w:p w14:paraId="25AFFCB2" w14:textId="2B434E38" w:rsidR="00560F97" w:rsidRDefault="00560F97" w:rsidP="004370C7">
      <w:r>
        <w:t xml:space="preserve">- </w:t>
      </w:r>
      <w:r w:rsidR="00416F22">
        <w:t xml:space="preserve">оператором </w:t>
      </w:r>
      <w:r>
        <w:t>неверно принят позывной корреспондента;</w:t>
      </w:r>
    </w:p>
    <w:p w14:paraId="13A07FAE" w14:textId="63EDCFAF" w:rsidR="00560F97" w:rsidRDefault="00560F97" w:rsidP="004370C7">
      <w:r>
        <w:t xml:space="preserve">- </w:t>
      </w:r>
      <w:r w:rsidR="00416F22">
        <w:t xml:space="preserve">оператором </w:t>
      </w:r>
      <w:r>
        <w:t>неверно принят контрольный номер корреспондента</w:t>
      </w:r>
      <w:r w:rsidR="00416F22">
        <w:t>.</w:t>
      </w:r>
    </w:p>
    <w:p w14:paraId="13A9B886" w14:textId="22231F52" w:rsidR="00416F22" w:rsidRDefault="00560F97" w:rsidP="00416F22">
      <w:r>
        <w:t xml:space="preserve">Штрафные очки начисляются </w:t>
      </w:r>
      <w:r w:rsidR="00CD5458">
        <w:t xml:space="preserve">станции, допустившей ошибку в приеме </w:t>
      </w:r>
      <w:r>
        <w:t xml:space="preserve">в размере </w:t>
      </w:r>
      <w:r w:rsidRPr="006171B6">
        <w:t>стоимости очков за равноценную связь</w:t>
      </w:r>
      <w:r w:rsidR="00B31E2B">
        <w:t>, п</w:t>
      </w:r>
      <w:r>
        <w:t>ри этом</w:t>
      </w:r>
      <w:r w:rsidR="00C83208">
        <w:t xml:space="preserve"> связь</w:t>
      </w:r>
      <w:r>
        <w:t xml:space="preserve"> корреспонденту засчитывается.</w:t>
      </w:r>
      <w:r w:rsidR="00416F22" w:rsidRPr="00416F22">
        <w:t xml:space="preserve"> </w:t>
      </w:r>
    </w:p>
    <w:p w14:paraId="414C44F5" w14:textId="77777777" w:rsidR="00CD5458" w:rsidRPr="00CD5458" w:rsidRDefault="00CD5458" w:rsidP="00CD5458">
      <w:pPr>
        <w:spacing w:after="0" w:line="240" w:lineRule="auto"/>
      </w:pPr>
      <w:r w:rsidRPr="00CD5458">
        <w:rPr>
          <w:b/>
        </w:rPr>
        <w:t>Радиосвязь не засчитывается, но штрафные очки не начисляются</w:t>
      </w:r>
      <w:r w:rsidRPr="00CD5458">
        <w:t>:</w:t>
      </w:r>
    </w:p>
    <w:p w14:paraId="25FE3748" w14:textId="11FD8CC1" w:rsidR="00CD5458" w:rsidRPr="00CD5458" w:rsidRDefault="00CD5458" w:rsidP="00CD5458">
      <w:pPr>
        <w:pStyle w:val="a7"/>
        <w:numPr>
          <w:ilvl w:val="0"/>
          <w:numId w:val="2"/>
        </w:numPr>
        <w:spacing w:after="0" w:line="240" w:lineRule="auto"/>
      </w:pPr>
      <w:r w:rsidRPr="00CD5458">
        <w:t>при расхождении времени более 3 минут, кроме случаев</w:t>
      </w:r>
      <w:r>
        <w:t>,</w:t>
      </w:r>
      <w:r w:rsidRPr="00CD5458">
        <w:t xml:space="preserve"> в которых судейской коллегией будет установлено, что ошибка произошла по вине корреспондента;</w:t>
      </w:r>
    </w:p>
    <w:p w14:paraId="249B9B8D" w14:textId="470D92F7" w:rsidR="00CD5458" w:rsidRPr="00CD5458" w:rsidRDefault="00CD5458" w:rsidP="00CD5458">
      <w:pPr>
        <w:pStyle w:val="a7"/>
        <w:numPr>
          <w:ilvl w:val="0"/>
          <w:numId w:val="2"/>
        </w:numPr>
        <w:spacing w:after="0" w:line="240" w:lineRule="auto"/>
      </w:pPr>
      <w:r w:rsidRPr="00CD5458">
        <w:t>при несовпадении диапазонов и видов работ, кроме случаев</w:t>
      </w:r>
      <w:r>
        <w:t>,</w:t>
      </w:r>
      <w:r w:rsidRPr="00CD5458">
        <w:t xml:space="preserve"> в которых судейской коллегией будет установлено, что ошибка п</w:t>
      </w:r>
      <w:r>
        <w:t>роизошла по вине корреспондента.</w:t>
      </w:r>
    </w:p>
    <w:p w14:paraId="4FE491EF" w14:textId="768CF83D" w:rsidR="004370C7" w:rsidRPr="00CD5458" w:rsidRDefault="004370C7" w:rsidP="004370C7">
      <w:r w:rsidRPr="004370C7">
        <w:t xml:space="preserve">Связи с </w:t>
      </w:r>
      <w:r w:rsidR="00A564EC">
        <w:t>участниками</w:t>
      </w:r>
      <w:r w:rsidRPr="004370C7">
        <w:t>, не приславшими отчеты, засчитываются, если их позыв</w:t>
      </w:r>
      <w:r w:rsidR="006171B6">
        <w:t>ные встречаются не менее чем в трех</w:t>
      </w:r>
      <w:r w:rsidRPr="004370C7">
        <w:t xml:space="preserve"> присланных отчетах.</w:t>
      </w:r>
      <w:r w:rsidRPr="004370C7">
        <w:br/>
        <w:t>В случае возникновения спорных ситуаций решение Судейской коллегии является окончательным.</w:t>
      </w:r>
    </w:p>
    <w:p w14:paraId="683888B6" w14:textId="5F9BDEDA" w:rsidR="001E5236" w:rsidRPr="001E5236" w:rsidRDefault="00E078B7" w:rsidP="004370C7">
      <w:r>
        <w:rPr>
          <w:b/>
          <w:bCs/>
        </w:rPr>
        <w:lastRenderedPageBreak/>
        <w:t>ПРИМЕЧАНИЕ ДЛЯ НАБЛЮДАТЕЛЕЙ:</w:t>
      </w:r>
      <w:r w:rsidR="004370C7" w:rsidRPr="004370C7">
        <w:rPr>
          <w:b/>
          <w:bCs/>
        </w:rPr>
        <w:br/>
      </w:r>
      <w:r w:rsidR="004370C7" w:rsidRPr="004370C7">
        <w:t>Приняты оба позывных корреспондентов и один из контрольных номеров — 1 очко.</w:t>
      </w:r>
      <w:r w:rsidR="004370C7" w:rsidRPr="004370C7">
        <w:br/>
        <w:t>Приняты оба позывных корреспондентов и оба контрольных номера — 3 очка.</w:t>
      </w:r>
      <w:r w:rsidR="004370C7" w:rsidRPr="004370C7">
        <w:br/>
        <w:t>Один и тот же позывной на каждом диапазоне может быть указан в отчёте только один раз</w:t>
      </w:r>
      <w:r w:rsidR="001E5236">
        <w:t xml:space="preserve">, а при наблюдении через спутники – один раз за орбиту. </w:t>
      </w:r>
    </w:p>
    <w:p w14:paraId="0EBF611C" w14:textId="329AC8B8" w:rsidR="004370C7" w:rsidRPr="00AA4E42" w:rsidRDefault="001E5236" w:rsidP="004370C7">
      <w:r>
        <w:t>Очки за наблюдение спутниковых связей умножаются на 10.</w:t>
      </w:r>
      <w:r w:rsidR="004370C7" w:rsidRPr="004370C7">
        <w:br/>
        <w:t>SWL множителей не имеют.</w:t>
      </w:r>
    </w:p>
    <w:p w14:paraId="268E70BF" w14:textId="77777777" w:rsidR="0076499F" w:rsidRPr="004370C7" w:rsidRDefault="0076499F" w:rsidP="004370C7"/>
    <w:p w14:paraId="5EE9D411" w14:textId="2DC82944" w:rsidR="00BB2060" w:rsidRDefault="00E078B7" w:rsidP="004370C7">
      <w:pPr>
        <w:rPr>
          <w:b/>
          <w:bCs/>
        </w:rPr>
      </w:pPr>
      <w:r>
        <w:rPr>
          <w:b/>
          <w:bCs/>
        </w:rPr>
        <w:t>НАГРАДЫ.</w:t>
      </w:r>
    </w:p>
    <w:p w14:paraId="7504C935" w14:textId="07A1E508" w:rsidR="00BB2060" w:rsidRDefault="00BB2060" w:rsidP="004370C7">
      <w:r w:rsidRPr="004370C7">
        <w:rPr>
          <w:b/>
          <w:bCs/>
        </w:rPr>
        <w:t>Большими кубками</w:t>
      </w:r>
      <w:r w:rsidRPr="004370C7">
        <w:t xml:space="preserve"> </w:t>
      </w:r>
      <w:r w:rsidRPr="00E078B7">
        <w:rPr>
          <w:b/>
          <w:bCs/>
        </w:rPr>
        <w:t>и дипломами</w:t>
      </w:r>
      <w:r w:rsidRPr="004370C7">
        <w:t xml:space="preserve"> награждаются победители </w:t>
      </w:r>
      <w:r w:rsidR="00F91BDD">
        <w:t>группы 1 в категориях:</w:t>
      </w:r>
    </w:p>
    <w:p w14:paraId="2DCB4053" w14:textId="77777777" w:rsidR="00F91BDD" w:rsidRPr="00015465" w:rsidRDefault="00F91BDD" w:rsidP="00F91BDD">
      <w:r w:rsidRPr="004370C7">
        <w:rPr>
          <w:lang w:val="en-US"/>
        </w:rPr>
        <w:t>SOAB</w:t>
      </w:r>
      <w:r w:rsidRPr="00015465">
        <w:t xml:space="preserve"> </w:t>
      </w:r>
      <w:r w:rsidRPr="004370C7">
        <w:rPr>
          <w:lang w:val="en-US"/>
        </w:rPr>
        <w:t>HP</w:t>
      </w:r>
      <w:r w:rsidRPr="00015465">
        <w:t xml:space="preserve"> – </w:t>
      </w:r>
      <w:r w:rsidRPr="004370C7">
        <w:rPr>
          <w:lang w:val="en-US"/>
        </w:rPr>
        <w:t>MIX</w:t>
      </w:r>
      <w:r>
        <w:t xml:space="preserve"> (один оператор, большая мощность, смесь)</w:t>
      </w:r>
    </w:p>
    <w:p w14:paraId="696F851E" w14:textId="77777777" w:rsidR="00F91BDD" w:rsidRPr="00015465" w:rsidRDefault="00F91BDD" w:rsidP="00F91BDD">
      <w:r w:rsidRPr="004370C7">
        <w:rPr>
          <w:lang w:val="en-US"/>
        </w:rPr>
        <w:t>SOAB</w:t>
      </w:r>
      <w:r w:rsidRPr="00015465">
        <w:t xml:space="preserve"> </w:t>
      </w:r>
      <w:r w:rsidRPr="004370C7">
        <w:rPr>
          <w:lang w:val="en-US"/>
        </w:rPr>
        <w:t>LP</w:t>
      </w:r>
      <w:r w:rsidRPr="00015465">
        <w:t xml:space="preserve"> – </w:t>
      </w:r>
      <w:r w:rsidRPr="004370C7">
        <w:rPr>
          <w:lang w:val="en-US"/>
        </w:rPr>
        <w:t>MIX</w:t>
      </w:r>
      <w:r>
        <w:t xml:space="preserve"> (один оператор, малая мощность, смесь)</w:t>
      </w:r>
    </w:p>
    <w:p w14:paraId="7652CF59" w14:textId="553B362F" w:rsidR="00F91BDD" w:rsidRPr="00015465" w:rsidRDefault="00F91BDD" w:rsidP="00F91BDD">
      <w:r w:rsidRPr="004370C7">
        <w:rPr>
          <w:lang w:val="en-US"/>
        </w:rPr>
        <w:t>MOST</w:t>
      </w:r>
      <w:r w:rsidRPr="00015465">
        <w:t xml:space="preserve"> </w:t>
      </w:r>
      <w:r w:rsidR="003A3AD6" w:rsidRPr="004370C7">
        <w:rPr>
          <w:lang w:val="en-US"/>
        </w:rPr>
        <w:t>HP</w:t>
      </w:r>
      <w:r w:rsidR="003A3AD6" w:rsidRPr="00015465">
        <w:t xml:space="preserve"> – </w:t>
      </w:r>
      <w:r w:rsidR="003A3AD6" w:rsidRPr="004370C7">
        <w:rPr>
          <w:lang w:val="en-US"/>
        </w:rPr>
        <w:t>MIX</w:t>
      </w:r>
      <w:r w:rsidR="003A3AD6">
        <w:t xml:space="preserve"> </w:t>
      </w:r>
      <w:r>
        <w:t>(много операторов, большая мощность, смесь)</w:t>
      </w:r>
    </w:p>
    <w:p w14:paraId="61E98869" w14:textId="77777777" w:rsidR="00F91BDD" w:rsidRPr="00015465" w:rsidRDefault="00F91BDD" w:rsidP="00F91BDD">
      <w:r w:rsidRPr="004370C7">
        <w:rPr>
          <w:lang w:val="en-US"/>
        </w:rPr>
        <w:t>SO</w:t>
      </w:r>
      <w:r w:rsidRPr="00015465">
        <w:t>-</w:t>
      </w:r>
      <w:r w:rsidRPr="004370C7">
        <w:rPr>
          <w:lang w:val="en-US"/>
        </w:rPr>
        <w:t>SAT</w:t>
      </w:r>
      <w:r w:rsidRPr="00015465">
        <w:t xml:space="preserve"> – </w:t>
      </w:r>
      <w:r w:rsidRPr="004370C7">
        <w:rPr>
          <w:lang w:val="en-US"/>
        </w:rPr>
        <w:t>MIX</w:t>
      </w:r>
      <w:r w:rsidRPr="00015465">
        <w:t xml:space="preserve"> (</w:t>
      </w:r>
      <w:r>
        <w:t>один</w:t>
      </w:r>
      <w:r w:rsidRPr="00015465">
        <w:t xml:space="preserve"> </w:t>
      </w:r>
      <w:r>
        <w:t>оператор, работа через ИСЗ, смесь)</w:t>
      </w:r>
    </w:p>
    <w:p w14:paraId="57230061" w14:textId="77777777" w:rsidR="00F91BDD" w:rsidRPr="00015465" w:rsidRDefault="00F91BDD" w:rsidP="00F91BDD">
      <w:r w:rsidRPr="004370C7">
        <w:rPr>
          <w:lang w:val="en-US"/>
        </w:rPr>
        <w:t>SO</w:t>
      </w:r>
      <w:r w:rsidRPr="00015465">
        <w:t>-</w:t>
      </w:r>
      <w:r w:rsidRPr="004370C7">
        <w:rPr>
          <w:lang w:val="en-US"/>
        </w:rPr>
        <w:t>SAT</w:t>
      </w:r>
      <w:r w:rsidRPr="00015465">
        <w:t>-</w:t>
      </w:r>
      <w:r w:rsidRPr="004370C7">
        <w:rPr>
          <w:lang w:val="en-US"/>
        </w:rPr>
        <w:t>GS</w:t>
      </w:r>
      <w:r w:rsidRPr="00015465">
        <w:t>-</w:t>
      </w:r>
      <w:r w:rsidRPr="004370C7">
        <w:rPr>
          <w:lang w:val="en-US"/>
        </w:rPr>
        <w:t>MIX</w:t>
      </w:r>
      <w:r w:rsidRPr="00015465">
        <w:t xml:space="preserve"> (</w:t>
      </w:r>
      <w:r>
        <w:t>один</w:t>
      </w:r>
      <w:r w:rsidRPr="00015465">
        <w:t xml:space="preserve"> </w:t>
      </w:r>
      <w:r>
        <w:t>оператор, работа через геостационарные ИСЗ, смесь)</w:t>
      </w:r>
    </w:p>
    <w:p w14:paraId="3B697294" w14:textId="02286EEA" w:rsidR="00BD11B1" w:rsidRPr="00A82D98" w:rsidRDefault="00BD11B1" w:rsidP="00F91BDD">
      <w:pPr>
        <w:rPr>
          <w:lang w:val="en-US"/>
        </w:rPr>
      </w:pPr>
      <w:r>
        <w:rPr>
          <w:lang w:val="en-US"/>
        </w:rPr>
        <w:t>SPECIAL SAT-USED</w:t>
      </w:r>
    </w:p>
    <w:p w14:paraId="20E289C0" w14:textId="1BA389B9" w:rsidR="00F91BDD" w:rsidRPr="00A82D98" w:rsidRDefault="00F91BDD" w:rsidP="004370C7">
      <w:pPr>
        <w:rPr>
          <w:b/>
          <w:bCs/>
          <w:lang w:val="en-US"/>
        </w:rPr>
      </w:pPr>
      <w:r>
        <w:rPr>
          <w:lang w:val="en-US"/>
        </w:rPr>
        <w:t>SWL</w:t>
      </w:r>
      <w:r w:rsidRPr="00A82D98">
        <w:rPr>
          <w:lang w:val="en-US"/>
        </w:rPr>
        <w:t xml:space="preserve"> (</w:t>
      </w:r>
      <w:r>
        <w:t>наблюдатели</w:t>
      </w:r>
      <w:r w:rsidRPr="00A82D98">
        <w:rPr>
          <w:lang w:val="en-US"/>
        </w:rPr>
        <w:t>)</w:t>
      </w:r>
    </w:p>
    <w:p w14:paraId="15BD73F5" w14:textId="16A0E9C8" w:rsidR="00BB2060" w:rsidRDefault="004370C7" w:rsidP="00BB2060">
      <w:r w:rsidRPr="00FF2729">
        <w:rPr>
          <w:b/>
          <w:bCs/>
        </w:rPr>
        <w:br/>
      </w:r>
      <w:r w:rsidRPr="004370C7">
        <w:rPr>
          <w:b/>
          <w:bCs/>
        </w:rPr>
        <w:t>Малыми кубками и дипломами</w:t>
      </w:r>
      <w:r w:rsidRPr="004370C7">
        <w:t xml:space="preserve"> награждаются победители в следующих </w:t>
      </w:r>
      <w:r w:rsidR="003B28EE">
        <w:t xml:space="preserve">зачетных </w:t>
      </w:r>
      <w:r w:rsidR="00BB2060">
        <w:t>категориях</w:t>
      </w:r>
      <w:r w:rsidRPr="004370C7">
        <w:t>:</w:t>
      </w:r>
    </w:p>
    <w:p w14:paraId="237A7AB8" w14:textId="3628C878" w:rsidR="00BB2060" w:rsidRPr="00BD11B1" w:rsidRDefault="00BB2060" w:rsidP="004370C7">
      <w:pPr>
        <w:rPr>
          <w:lang w:val="en-US"/>
        </w:rPr>
      </w:pPr>
      <w:r>
        <w:t>Группа</w:t>
      </w:r>
      <w:r w:rsidRPr="00BD11B1">
        <w:rPr>
          <w:lang w:val="en-US"/>
        </w:rPr>
        <w:t xml:space="preserve"> 2</w:t>
      </w:r>
      <w:r w:rsidR="00E30CA9" w:rsidRPr="00BD11B1">
        <w:rPr>
          <w:lang w:val="en-US"/>
        </w:rPr>
        <w:t>:</w:t>
      </w:r>
      <w:r w:rsidR="004370C7" w:rsidRPr="00BD11B1">
        <w:rPr>
          <w:lang w:val="en-US"/>
        </w:rPr>
        <w:br/>
      </w:r>
      <w:r w:rsidRPr="004370C7">
        <w:rPr>
          <w:lang w:val="en-US"/>
        </w:rPr>
        <w:t>SOAB</w:t>
      </w:r>
      <w:r w:rsidRPr="00BD11B1">
        <w:rPr>
          <w:lang w:val="en-US"/>
        </w:rPr>
        <w:t xml:space="preserve"> </w:t>
      </w:r>
      <w:r w:rsidRPr="004370C7">
        <w:rPr>
          <w:lang w:val="en-US"/>
        </w:rPr>
        <w:t>HP</w:t>
      </w:r>
      <w:r w:rsidRPr="00BD11B1">
        <w:rPr>
          <w:lang w:val="en-US"/>
        </w:rPr>
        <w:t xml:space="preserve"> – </w:t>
      </w:r>
      <w:r w:rsidRPr="004370C7">
        <w:rPr>
          <w:lang w:val="en-US"/>
        </w:rPr>
        <w:t>MIX</w:t>
      </w:r>
      <w:r w:rsidRPr="00BD11B1">
        <w:rPr>
          <w:lang w:val="en-US"/>
        </w:rPr>
        <w:t xml:space="preserve">, </w:t>
      </w:r>
      <w:r w:rsidRPr="004370C7">
        <w:rPr>
          <w:lang w:val="en-US"/>
        </w:rPr>
        <w:t>SOAB</w:t>
      </w:r>
      <w:r w:rsidRPr="00BD11B1">
        <w:rPr>
          <w:lang w:val="en-US"/>
        </w:rPr>
        <w:t xml:space="preserve"> </w:t>
      </w:r>
      <w:r w:rsidRPr="004370C7">
        <w:rPr>
          <w:lang w:val="en-US"/>
        </w:rPr>
        <w:t>HP</w:t>
      </w:r>
      <w:r w:rsidRPr="00BD11B1">
        <w:rPr>
          <w:lang w:val="en-US"/>
        </w:rPr>
        <w:t xml:space="preserve"> – </w:t>
      </w:r>
      <w:r w:rsidRPr="004370C7">
        <w:rPr>
          <w:lang w:val="en-US"/>
        </w:rPr>
        <w:t>CW</w:t>
      </w:r>
      <w:r w:rsidRPr="00BD11B1">
        <w:rPr>
          <w:lang w:val="en-US"/>
        </w:rPr>
        <w:t xml:space="preserve">, </w:t>
      </w:r>
      <w:r w:rsidRPr="004370C7">
        <w:rPr>
          <w:lang w:val="en-US"/>
        </w:rPr>
        <w:t>SOAB</w:t>
      </w:r>
      <w:r w:rsidRPr="00BD11B1">
        <w:rPr>
          <w:lang w:val="en-US"/>
        </w:rPr>
        <w:t xml:space="preserve"> </w:t>
      </w:r>
      <w:r w:rsidRPr="004370C7">
        <w:rPr>
          <w:lang w:val="en-US"/>
        </w:rPr>
        <w:t>HP</w:t>
      </w:r>
      <w:r w:rsidRPr="00BD11B1">
        <w:rPr>
          <w:lang w:val="en-US"/>
        </w:rPr>
        <w:t xml:space="preserve"> – </w:t>
      </w:r>
      <w:r w:rsidRPr="004370C7">
        <w:rPr>
          <w:lang w:val="en-US"/>
        </w:rPr>
        <w:t>SSB</w:t>
      </w:r>
      <w:r w:rsidRPr="00BD11B1">
        <w:rPr>
          <w:lang w:val="en-US"/>
        </w:rPr>
        <w:t xml:space="preserve">, </w:t>
      </w:r>
      <w:r w:rsidRPr="004370C7">
        <w:rPr>
          <w:lang w:val="en-US"/>
        </w:rPr>
        <w:t>SOAB</w:t>
      </w:r>
      <w:r w:rsidRPr="00BD11B1">
        <w:rPr>
          <w:lang w:val="en-US"/>
        </w:rPr>
        <w:t xml:space="preserve"> </w:t>
      </w:r>
      <w:r w:rsidRPr="004370C7">
        <w:rPr>
          <w:lang w:val="en-US"/>
        </w:rPr>
        <w:t>LP</w:t>
      </w:r>
      <w:r w:rsidRPr="00BD11B1">
        <w:rPr>
          <w:lang w:val="en-US"/>
        </w:rPr>
        <w:t xml:space="preserve"> – </w:t>
      </w:r>
      <w:r w:rsidRPr="004370C7">
        <w:rPr>
          <w:lang w:val="en-US"/>
        </w:rPr>
        <w:t>MIX</w:t>
      </w:r>
      <w:r w:rsidRPr="00BD11B1">
        <w:rPr>
          <w:lang w:val="en-US"/>
        </w:rPr>
        <w:t xml:space="preserve">, </w:t>
      </w:r>
      <w:r w:rsidRPr="004370C7">
        <w:rPr>
          <w:lang w:val="en-US"/>
        </w:rPr>
        <w:t>SOA</w:t>
      </w:r>
      <w:r>
        <w:rPr>
          <w:lang w:val="en-US"/>
        </w:rPr>
        <w:t>B</w:t>
      </w:r>
      <w:r w:rsidRPr="00BD11B1">
        <w:rPr>
          <w:lang w:val="en-US"/>
        </w:rPr>
        <w:t xml:space="preserve"> </w:t>
      </w:r>
      <w:r w:rsidRPr="004370C7">
        <w:rPr>
          <w:lang w:val="en-US"/>
        </w:rPr>
        <w:t>LP</w:t>
      </w:r>
      <w:r w:rsidRPr="00BD11B1">
        <w:rPr>
          <w:lang w:val="en-US"/>
        </w:rPr>
        <w:t xml:space="preserve"> – </w:t>
      </w:r>
      <w:r w:rsidRPr="004370C7">
        <w:rPr>
          <w:lang w:val="en-US"/>
        </w:rPr>
        <w:t>CW</w:t>
      </w:r>
      <w:r w:rsidRPr="00BD11B1">
        <w:rPr>
          <w:lang w:val="en-US"/>
        </w:rPr>
        <w:t xml:space="preserve">, </w:t>
      </w:r>
      <w:r w:rsidRPr="004370C7">
        <w:rPr>
          <w:lang w:val="en-US"/>
        </w:rPr>
        <w:t>SOA</w:t>
      </w:r>
      <w:r>
        <w:rPr>
          <w:lang w:val="en-US"/>
        </w:rPr>
        <w:t>B</w:t>
      </w:r>
      <w:r w:rsidRPr="00BD11B1">
        <w:rPr>
          <w:lang w:val="en-US"/>
        </w:rPr>
        <w:t xml:space="preserve"> </w:t>
      </w:r>
      <w:r w:rsidRPr="004370C7">
        <w:rPr>
          <w:lang w:val="en-US"/>
        </w:rPr>
        <w:t>LP</w:t>
      </w:r>
      <w:r w:rsidRPr="00BD11B1">
        <w:rPr>
          <w:lang w:val="en-US"/>
        </w:rPr>
        <w:t xml:space="preserve"> – </w:t>
      </w:r>
      <w:r w:rsidRPr="004370C7">
        <w:rPr>
          <w:lang w:val="en-US"/>
        </w:rPr>
        <w:t>SSB</w:t>
      </w:r>
      <w:r w:rsidR="00E30CA9" w:rsidRPr="00BD11B1">
        <w:rPr>
          <w:lang w:val="en-US"/>
        </w:rPr>
        <w:t xml:space="preserve">, </w:t>
      </w:r>
      <w:r w:rsidRPr="004370C7">
        <w:rPr>
          <w:lang w:val="en-US"/>
        </w:rPr>
        <w:t>MOST</w:t>
      </w:r>
      <w:r w:rsidR="003A3AD6">
        <w:rPr>
          <w:lang w:val="en-US"/>
        </w:rPr>
        <w:t xml:space="preserve"> HP - MIX</w:t>
      </w:r>
      <w:r w:rsidR="00136453" w:rsidRPr="00BD11B1">
        <w:rPr>
          <w:lang w:val="en-US"/>
        </w:rPr>
        <w:t>,</w:t>
      </w:r>
      <w:r w:rsidR="006171B6" w:rsidRPr="00BD11B1">
        <w:rPr>
          <w:lang w:val="en-US"/>
        </w:rPr>
        <w:t xml:space="preserve"> </w:t>
      </w:r>
      <w:r w:rsidR="00E30CA9" w:rsidRPr="004370C7">
        <w:rPr>
          <w:lang w:val="en-US"/>
        </w:rPr>
        <w:t>SOAB</w:t>
      </w:r>
      <w:r w:rsidR="00E30CA9" w:rsidRPr="00BD11B1">
        <w:rPr>
          <w:lang w:val="en-US"/>
        </w:rPr>
        <w:t xml:space="preserve"> </w:t>
      </w:r>
      <w:r w:rsidR="00E30CA9" w:rsidRPr="004370C7">
        <w:rPr>
          <w:lang w:val="en-US"/>
        </w:rPr>
        <w:t>HP</w:t>
      </w:r>
      <w:r w:rsidR="00E30CA9" w:rsidRPr="00BD11B1">
        <w:rPr>
          <w:lang w:val="en-US"/>
        </w:rPr>
        <w:t xml:space="preserve"> 12</w:t>
      </w:r>
      <w:r w:rsidR="001E5236" w:rsidRPr="00BD11B1">
        <w:rPr>
          <w:lang w:val="en-US"/>
        </w:rPr>
        <w:t xml:space="preserve"> </w:t>
      </w:r>
      <w:r w:rsidR="00E30CA9" w:rsidRPr="004370C7">
        <w:rPr>
          <w:lang w:val="en-US"/>
        </w:rPr>
        <w:t>hours</w:t>
      </w:r>
      <w:r w:rsidR="00E30CA9" w:rsidRPr="00BD11B1">
        <w:rPr>
          <w:lang w:val="en-US"/>
        </w:rPr>
        <w:t xml:space="preserve"> – </w:t>
      </w:r>
      <w:r w:rsidR="00E30CA9" w:rsidRPr="004370C7">
        <w:rPr>
          <w:lang w:val="en-US"/>
        </w:rPr>
        <w:t>MIX</w:t>
      </w:r>
      <w:r w:rsidR="00E30CA9" w:rsidRPr="00BD11B1">
        <w:rPr>
          <w:lang w:val="en-US"/>
        </w:rPr>
        <w:t xml:space="preserve">, </w:t>
      </w:r>
      <w:r w:rsidR="00E30CA9" w:rsidRPr="004370C7">
        <w:rPr>
          <w:lang w:val="en-US"/>
        </w:rPr>
        <w:t>SOAB</w:t>
      </w:r>
      <w:r w:rsidR="00E30CA9" w:rsidRPr="00BD11B1">
        <w:rPr>
          <w:lang w:val="en-US"/>
        </w:rPr>
        <w:t xml:space="preserve"> </w:t>
      </w:r>
      <w:r w:rsidR="00E30CA9" w:rsidRPr="004370C7">
        <w:rPr>
          <w:lang w:val="en-US"/>
        </w:rPr>
        <w:t>LP</w:t>
      </w:r>
      <w:r w:rsidR="00E30CA9" w:rsidRPr="00BD11B1">
        <w:rPr>
          <w:lang w:val="en-US"/>
        </w:rPr>
        <w:t xml:space="preserve"> 12</w:t>
      </w:r>
      <w:r w:rsidR="001E5236" w:rsidRPr="00BD11B1">
        <w:rPr>
          <w:lang w:val="en-US"/>
        </w:rPr>
        <w:t xml:space="preserve"> </w:t>
      </w:r>
      <w:r w:rsidR="00E30CA9" w:rsidRPr="004370C7">
        <w:rPr>
          <w:lang w:val="en-US"/>
        </w:rPr>
        <w:t>hours</w:t>
      </w:r>
      <w:r w:rsidR="00E30CA9" w:rsidRPr="00BD11B1">
        <w:rPr>
          <w:lang w:val="en-US"/>
        </w:rPr>
        <w:t xml:space="preserve"> – </w:t>
      </w:r>
      <w:r w:rsidR="00E30CA9" w:rsidRPr="004370C7">
        <w:rPr>
          <w:lang w:val="en-US"/>
        </w:rPr>
        <w:t>MIX</w:t>
      </w:r>
      <w:r w:rsidR="00BD11B1" w:rsidRPr="00BD11B1">
        <w:rPr>
          <w:lang w:val="en-US"/>
        </w:rPr>
        <w:t xml:space="preserve">, </w:t>
      </w:r>
      <w:r w:rsidR="00BD11B1">
        <w:rPr>
          <w:lang w:val="en-US"/>
        </w:rPr>
        <w:t>SPECIAL (NO SAT)</w:t>
      </w:r>
      <w:r w:rsidR="00BD11B1" w:rsidRPr="00BD11B1">
        <w:rPr>
          <w:lang w:val="en-US"/>
        </w:rPr>
        <w:t>.</w:t>
      </w:r>
    </w:p>
    <w:p w14:paraId="6B59FDB2" w14:textId="36356D02" w:rsidR="00E30CA9" w:rsidRDefault="004370C7" w:rsidP="004370C7">
      <w:r w:rsidRPr="00FF2729">
        <w:br/>
      </w:r>
      <w:r w:rsidRPr="004370C7">
        <w:rPr>
          <w:b/>
          <w:bCs/>
        </w:rPr>
        <w:t>Медалями и дипломами</w:t>
      </w:r>
      <w:r w:rsidRPr="004370C7">
        <w:t xml:space="preserve"> награждаются </w:t>
      </w:r>
      <w:r w:rsidRPr="00136453">
        <w:rPr>
          <w:b/>
          <w:bCs/>
        </w:rPr>
        <w:t>российские</w:t>
      </w:r>
      <w:r w:rsidRPr="004370C7">
        <w:t xml:space="preserve"> участники, занявшие первые места в </w:t>
      </w:r>
      <w:r w:rsidR="003B28EE">
        <w:t xml:space="preserve">зачетных </w:t>
      </w:r>
      <w:r w:rsidR="00E30CA9">
        <w:t>категориях</w:t>
      </w:r>
      <w:r w:rsidR="00E603BA">
        <w:t>:</w:t>
      </w:r>
    </w:p>
    <w:p w14:paraId="35016C63" w14:textId="77777777" w:rsidR="0025457F" w:rsidRPr="00E5202C" w:rsidRDefault="0025457F" w:rsidP="0025457F">
      <w:r>
        <w:t>Группа</w:t>
      </w:r>
      <w:r w:rsidRPr="00E5202C">
        <w:t xml:space="preserve"> 1: </w:t>
      </w:r>
      <w:r>
        <w:rPr>
          <w:lang w:val="en-US"/>
        </w:rPr>
        <w:t>SWL</w:t>
      </w:r>
    </w:p>
    <w:p w14:paraId="1B0FFA19" w14:textId="5E234403" w:rsidR="00E30CA9" w:rsidRPr="00E5202C" w:rsidRDefault="00E30CA9" w:rsidP="00E30CA9">
      <w:r>
        <w:t>Группа</w:t>
      </w:r>
      <w:r w:rsidRPr="00E5202C">
        <w:t xml:space="preserve"> 2: </w:t>
      </w:r>
      <w:r w:rsidRPr="004370C7">
        <w:rPr>
          <w:lang w:val="en-US"/>
        </w:rPr>
        <w:t>SOSB</w:t>
      </w:r>
      <w:r w:rsidRPr="00E5202C">
        <w:t xml:space="preserve"> </w:t>
      </w:r>
      <w:r w:rsidRPr="004370C7">
        <w:rPr>
          <w:lang w:val="en-US"/>
        </w:rPr>
        <w:t>HP</w:t>
      </w:r>
      <w:r w:rsidRPr="00E5202C">
        <w:t xml:space="preserve"> – </w:t>
      </w:r>
      <w:r w:rsidRPr="004370C7">
        <w:rPr>
          <w:lang w:val="en-US"/>
        </w:rPr>
        <w:t>MIX</w:t>
      </w:r>
      <w:r w:rsidRPr="00E5202C">
        <w:t xml:space="preserve">, </w:t>
      </w:r>
      <w:r w:rsidRPr="004370C7">
        <w:rPr>
          <w:lang w:val="en-US"/>
        </w:rPr>
        <w:t>SOSB</w:t>
      </w:r>
      <w:r w:rsidRPr="00E5202C">
        <w:t xml:space="preserve"> </w:t>
      </w:r>
      <w:r w:rsidR="004C176A">
        <w:rPr>
          <w:lang w:val="en-US"/>
        </w:rPr>
        <w:t>L</w:t>
      </w:r>
      <w:r w:rsidRPr="004370C7">
        <w:rPr>
          <w:lang w:val="en-US"/>
        </w:rPr>
        <w:t>P</w:t>
      </w:r>
      <w:r w:rsidRPr="00E5202C">
        <w:t xml:space="preserve"> – </w:t>
      </w:r>
      <w:r w:rsidRPr="004370C7">
        <w:rPr>
          <w:lang w:val="en-US"/>
        </w:rPr>
        <w:t>MIX</w:t>
      </w:r>
    </w:p>
    <w:p w14:paraId="14975F42" w14:textId="3AA3A6EA" w:rsidR="00E603BA" w:rsidRDefault="004370C7" w:rsidP="00E603BA">
      <w:r w:rsidRPr="00E5202C">
        <w:br/>
      </w:r>
      <w:r w:rsidRPr="004370C7">
        <w:rPr>
          <w:b/>
          <w:bCs/>
        </w:rPr>
        <w:t xml:space="preserve">Вымпелами </w:t>
      </w:r>
      <w:r w:rsidRPr="004370C7">
        <w:t xml:space="preserve">награждаются </w:t>
      </w:r>
      <w:r w:rsidRPr="00136453">
        <w:rPr>
          <w:b/>
          <w:bCs/>
        </w:rPr>
        <w:t xml:space="preserve">зарубежные </w:t>
      </w:r>
      <w:r w:rsidRPr="004370C7">
        <w:t xml:space="preserve">участники, занявшие первые места в </w:t>
      </w:r>
      <w:r w:rsidR="003B28EE">
        <w:t xml:space="preserve">зачетных </w:t>
      </w:r>
      <w:r w:rsidR="00E603BA">
        <w:t>категориях:</w:t>
      </w:r>
    </w:p>
    <w:p w14:paraId="20E95DA4" w14:textId="496685AE" w:rsidR="0025457F" w:rsidRPr="004A240E" w:rsidRDefault="0025457F" w:rsidP="00E603BA">
      <w:pPr>
        <w:rPr>
          <w:lang w:val="en-US"/>
        </w:rPr>
      </w:pPr>
      <w:r>
        <w:t>Группа</w:t>
      </w:r>
      <w:r w:rsidRPr="004A240E">
        <w:rPr>
          <w:lang w:val="en-US"/>
        </w:rPr>
        <w:t xml:space="preserve"> 1: </w:t>
      </w:r>
      <w:r>
        <w:rPr>
          <w:lang w:val="en-US"/>
        </w:rPr>
        <w:t>SWL</w:t>
      </w:r>
    </w:p>
    <w:p w14:paraId="73FB81A5" w14:textId="30C8425C" w:rsidR="00E603BA" w:rsidRPr="00BC6E94" w:rsidRDefault="004370C7" w:rsidP="00E603BA">
      <w:pPr>
        <w:rPr>
          <w:lang w:val="en-US"/>
        </w:rPr>
      </w:pPr>
      <w:r w:rsidRPr="00BC6E94">
        <w:rPr>
          <w:lang w:val="en-US"/>
        </w:rPr>
        <w:t xml:space="preserve"> </w:t>
      </w:r>
      <w:r w:rsidR="00E603BA">
        <w:t>Группа</w:t>
      </w:r>
      <w:r w:rsidR="00E603BA" w:rsidRPr="00BC6E94">
        <w:rPr>
          <w:lang w:val="en-US"/>
        </w:rPr>
        <w:t xml:space="preserve"> 2: </w:t>
      </w:r>
      <w:r w:rsidR="00E603BA" w:rsidRPr="004370C7">
        <w:rPr>
          <w:lang w:val="en-US"/>
        </w:rPr>
        <w:t>SOSB</w:t>
      </w:r>
      <w:r w:rsidR="00E603BA" w:rsidRPr="00BC6E94">
        <w:rPr>
          <w:lang w:val="en-US"/>
        </w:rPr>
        <w:t xml:space="preserve"> </w:t>
      </w:r>
      <w:r w:rsidR="00E603BA" w:rsidRPr="004370C7">
        <w:rPr>
          <w:lang w:val="en-US"/>
        </w:rPr>
        <w:t>HP</w:t>
      </w:r>
      <w:r w:rsidR="00E603BA" w:rsidRPr="00BC6E94">
        <w:rPr>
          <w:lang w:val="en-US"/>
        </w:rPr>
        <w:t xml:space="preserve"> (6 </w:t>
      </w:r>
      <w:r w:rsidR="00E603BA" w:rsidRPr="004370C7">
        <w:rPr>
          <w:lang w:val="en-US"/>
        </w:rPr>
        <w:t>bands</w:t>
      </w:r>
      <w:r w:rsidR="00E603BA" w:rsidRPr="00BC6E94">
        <w:rPr>
          <w:lang w:val="en-US"/>
        </w:rPr>
        <w:t xml:space="preserve">) – </w:t>
      </w:r>
      <w:r w:rsidR="00E603BA" w:rsidRPr="004370C7">
        <w:rPr>
          <w:lang w:val="en-US"/>
        </w:rPr>
        <w:t>MIX</w:t>
      </w:r>
      <w:r w:rsidR="00E603BA" w:rsidRPr="00BC6E94">
        <w:rPr>
          <w:lang w:val="en-US"/>
        </w:rPr>
        <w:t xml:space="preserve">, </w:t>
      </w:r>
      <w:r w:rsidR="00E603BA" w:rsidRPr="004370C7">
        <w:rPr>
          <w:lang w:val="en-US"/>
        </w:rPr>
        <w:t>SOSB</w:t>
      </w:r>
      <w:r w:rsidR="00E603BA" w:rsidRPr="00BC6E94">
        <w:rPr>
          <w:lang w:val="en-US"/>
        </w:rPr>
        <w:t xml:space="preserve"> </w:t>
      </w:r>
      <w:r w:rsidR="009C4B4F">
        <w:rPr>
          <w:lang w:val="en-US"/>
        </w:rPr>
        <w:t>L</w:t>
      </w:r>
      <w:r w:rsidR="00E603BA" w:rsidRPr="004370C7">
        <w:rPr>
          <w:lang w:val="en-US"/>
        </w:rPr>
        <w:t>P</w:t>
      </w:r>
      <w:r w:rsidR="00E603BA" w:rsidRPr="00BC6E94">
        <w:rPr>
          <w:lang w:val="en-US"/>
        </w:rPr>
        <w:t xml:space="preserve"> (6 </w:t>
      </w:r>
      <w:r w:rsidR="00E603BA" w:rsidRPr="004370C7">
        <w:rPr>
          <w:lang w:val="en-US"/>
        </w:rPr>
        <w:t>bands</w:t>
      </w:r>
      <w:r w:rsidR="00E603BA" w:rsidRPr="00BC6E94">
        <w:rPr>
          <w:lang w:val="en-US"/>
        </w:rPr>
        <w:t xml:space="preserve">) – </w:t>
      </w:r>
      <w:r w:rsidR="00E603BA" w:rsidRPr="004370C7">
        <w:rPr>
          <w:lang w:val="en-US"/>
        </w:rPr>
        <w:t>MIX</w:t>
      </w:r>
    </w:p>
    <w:p w14:paraId="4D523BE9" w14:textId="77777777" w:rsidR="0025457F" w:rsidRPr="00BC6E94" w:rsidRDefault="0025457F" w:rsidP="00E603BA">
      <w:pPr>
        <w:rPr>
          <w:lang w:val="en-US"/>
        </w:rPr>
      </w:pPr>
    </w:p>
    <w:p w14:paraId="6FA546C0" w14:textId="5187EDC5" w:rsidR="00E603BA" w:rsidRPr="00172DA2" w:rsidRDefault="00F91BDD" w:rsidP="004370C7">
      <w:r>
        <w:rPr>
          <w:b/>
          <w:bCs/>
        </w:rPr>
        <w:t>Плакетками</w:t>
      </w:r>
      <w:r w:rsidR="004370C7" w:rsidRPr="004370C7">
        <w:t xml:space="preserve"> награждаются станции </w:t>
      </w:r>
      <w:r w:rsidR="003B28EE">
        <w:t xml:space="preserve">зачетной </w:t>
      </w:r>
      <w:r w:rsidR="00E603BA">
        <w:t xml:space="preserve">категории </w:t>
      </w:r>
      <w:r w:rsidR="004370C7" w:rsidRPr="004370C7">
        <w:t xml:space="preserve"> </w:t>
      </w:r>
      <w:r w:rsidR="004370C7" w:rsidRPr="003C71FE">
        <w:rPr>
          <w:b/>
          <w:bCs/>
        </w:rPr>
        <w:t>SPECIAL</w:t>
      </w:r>
      <w:r w:rsidR="004370C7" w:rsidRPr="004370C7">
        <w:t>, которые проведут в соревнованиях не менее 300 подтверждённых радиосвязей</w:t>
      </w:r>
      <w:r w:rsidR="00172DA2">
        <w:t>, а также победители в дополнительных группах</w:t>
      </w:r>
      <w:r w:rsidR="00163EF7" w:rsidRPr="00163EF7">
        <w:t xml:space="preserve"> </w:t>
      </w:r>
      <w:r w:rsidR="00163EF7">
        <w:rPr>
          <w:lang w:val="en-US"/>
        </w:rPr>
        <w:t>Y</w:t>
      </w:r>
      <w:r w:rsidR="00163EF7" w:rsidRPr="00163EF7">
        <w:t>-</w:t>
      </w:r>
      <w:r w:rsidR="00163EF7">
        <w:rPr>
          <w:lang w:val="en-US"/>
        </w:rPr>
        <w:t>MOST</w:t>
      </w:r>
      <w:r w:rsidR="00163EF7" w:rsidRPr="00163EF7">
        <w:t xml:space="preserve">, </w:t>
      </w:r>
      <w:r w:rsidR="00163EF7">
        <w:rPr>
          <w:lang w:val="en-US"/>
        </w:rPr>
        <w:t>Y</w:t>
      </w:r>
      <w:r w:rsidR="00163EF7" w:rsidRPr="00163EF7">
        <w:t>-</w:t>
      </w:r>
      <w:r w:rsidR="00163EF7">
        <w:rPr>
          <w:lang w:val="en-US"/>
        </w:rPr>
        <w:t>SOAB</w:t>
      </w:r>
      <w:r w:rsidR="00163EF7" w:rsidRPr="00163EF7">
        <w:t xml:space="preserve">, </w:t>
      </w:r>
      <w:r w:rsidR="00163EF7">
        <w:rPr>
          <w:lang w:val="en-US"/>
        </w:rPr>
        <w:t>Y</w:t>
      </w:r>
      <w:r w:rsidR="00163EF7" w:rsidRPr="00163EF7">
        <w:t>-</w:t>
      </w:r>
      <w:r w:rsidR="00163EF7">
        <w:rPr>
          <w:lang w:val="en-US"/>
        </w:rPr>
        <w:t>SOSB</w:t>
      </w:r>
      <w:r w:rsidR="00172DA2">
        <w:t>.</w:t>
      </w:r>
    </w:p>
    <w:p w14:paraId="5EFD1622" w14:textId="788E585B" w:rsidR="004370C7" w:rsidRDefault="004370C7" w:rsidP="004370C7">
      <w:r w:rsidRPr="004370C7">
        <w:br/>
      </w:r>
      <w:r w:rsidRPr="004370C7">
        <w:rPr>
          <w:b/>
          <w:bCs/>
        </w:rPr>
        <w:t>Электронными сертификатами</w:t>
      </w:r>
      <w:r w:rsidRPr="004370C7">
        <w:t xml:space="preserve"> награждаются </w:t>
      </w:r>
      <w:r w:rsidR="003C71FE">
        <w:t xml:space="preserve">все </w:t>
      </w:r>
      <w:r w:rsidR="00E078B7" w:rsidRPr="004370C7">
        <w:t xml:space="preserve">участники, </w:t>
      </w:r>
      <w:r w:rsidR="003C71FE">
        <w:t>выславшие отчет.</w:t>
      </w:r>
    </w:p>
    <w:p w14:paraId="29693D9C" w14:textId="68B497B8" w:rsidR="00BC6E94" w:rsidRDefault="00BC6E94" w:rsidP="004370C7">
      <w:r w:rsidRPr="00BC6E94">
        <w:t xml:space="preserve">Участники из стран входящих в </w:t>
      </w:r>
      <w:r w:rsidRPr="00BC6E94">
        <w:rPr>
          <w:lang w:val="en-US"/>
        </w:rPr>
        <w:t>Top</w:t>
      </w:r>
      <w:r w:rsidRPr="00BC6E94">
        <w:t xml:space="preserve"> 200 </w:t>
      </w:r>
      <w:r w:rsidRPr="00BC6E94">
        <w:rPr>
          <w:lang w:val="en-US"/>
        </w:rPr>
        <w:t>DXCC</w:t>
      </w:r>
      <w:r w:rsidRPr="00BC6E94">
        <w:t xml:space="preserve"> </w:t>
      </w:r>
      <w:r w:rsidRPr="00BC6E94">
        <w:rPr>
          <w:lang w:val="en-US"/>
        </w:rPr>
        <w:t>Most</w:t>
      </w:r>
      <w:r w:rsidRPr="00BC6E94">
        <w:t xml:space="preserve"> </w:t>
      </w:r>
      <w:r w:rsidRPr="00BC6E94">
        <w:rPr>
          <w:lang w:val="en-US"/>
        </w:rPr>
        <w:t>Wanted</w:t>
      </w:r>
      <w:r w:rsidRPr="00BC6E94">
        <w:t xml:space="preserve"> получат памятный вымпел с автографом космонавта при условии проведения не менее 50 </w:t>
      </w:r>
      <w:r w:rsidRPr="00BC6E94">
        <w:rPr>
          <w:lang w:val="en-US"/>
        </w:rPr>
        <w:t>QSO</w:t>
      </w:r>
      <w:r w:rsidRPr="00BC6E94">
        <w:t xml:space="preserve"> в контесте и предоставлении отчета.</w:t>
      </w:r>
    </w:p>
    <w:p w14:paraId="7F104CD2" w14:textId="36E54173" w:rsidR="009E7978" w:rsidRPr="009E7978" w:rsidRDefault="009E7978" w:rsidP="004370C7">
      <w:r>
        <w:t xml:space="preserve">За связи с российскими космонавтами (Александром Волковым </w:t>
      </w:r>
      <w:r>
        <w:rPr>
          <w:lang w:val="en-US"/>
        </w:rPr>
        <w:t>U</w:t>
      </w:r>
      <w:r w:rsidRPr="009E7978">
        <w:t>4</w:t>
      </w:r>
      <w:r>
        <w:rPr>
          <w:lang w:val="en-US"/>
        </w:rPr>
        <w:t>MIR</w:t>
      </w:r>
      <w:r>
        <w:t xml:space="preserve"> и Александром Гребенкиным </w:t>
      </w:r>
      <w:r>
        <w:rPr>
          <w:lang w:val="en-US"/>
        </w:rPr>
        <w:t>R</w:t>
      </w:r>
      <w:r w:rsidRPr="009E7978">
        <w:t>3</w:t>
      </w:r>
      <w:r>
        <w:rPr>
          <w:lang w:val="en-US"/>
        </w:rPr>
        <w:t>HP</w:t>
      </w:r>
      <w:r>
        <w:t>) участники</w:t>
      </w:r>
      <w:r w:rsidR="00AA4E42">
        <w:t>, приславшие отчеты,</w:t>
      </w:r>
      <w:r>
        <w:t xml:space="preserve"> получат специальные </w:t>
      </w:r>
      <w:r>
        <w:rPr>
          <w:lang w:val="en-US"/>
        </w:rPr>
        <w:t>QSL</w:t>
      </w:r>
      <w:r>
        <w:t>-карточки с их автографом.</w:t>
      </w:r>
    </w:p>
    <w:p w14:paraId="0002C173" w14:textId="77777777" w:rsidR="00E603BA" w:rsidRPr="004370C7" w:rsidRDefault="00E603BA" w:rsidP="004370C7"/>
    <w:p w14:paraId="2E470193" w14:textId="3F6959CA" w:rsidR="004370C7" w:rsidRPr="004370C7" w:rsidRDefault="004370C7" w:rsidP="004370C7">
      <w:r w:rsidRPr="004370C7">
        <w:rPr>
          <w:b/>
          <w:bCs/>
        </w:rPr>
        <w:t>ОТЧЁТЫ</w:t>
      </w:r>
      <w:r w:rsidR="00E078B7">
        <w:rPr>
          <w:b/>
          <w:bCs/>
        </w:rPr>
        <w:t>.</w:t>
      </w:r>
      <w:r w:rsidRPr="004370C7">
        <w:rPr>
          <w:b/>
          <w:bCs/>
        </w:rPr>
        <w:br/>
      </w:r>
      <w:r w:rsidRPr="004370C7">
        <w:t>Отчёты в электронном виде высылаются по E-mail в виде файла приложением к письму. Формат файлов — текстовый (желательно — Cabrillo), созданный контест-программами.</w:t>
      </w:r>
      <w:r w:rsidRPr="004370C7">
        <w:br/>
        <w:t xml:space="preserve">В поле «Тема» письма необходимо указать позывной и группу (например, RA3AAA </w:t>
      </w:r>
      <w:r w:rsidR="005D0B85">
        <w:t xml:space="preserve"> </w:t>
      </w:r>
      <w:r w:rsidR="005D0B85">
        <w:rPr>
          <w:lang w:val="en-US"/>
        </w:rPr>
        <w:t>NO</w:t>
      </w:r>
      <w:r w:rsidR="005D0B85" w:rsidRPr="005D0B85">
        <w:t xml:space="preserve"> </w:t>
      </w:r>
      <w:r w:rsidR="005D0B85">
        <w:rPr>
          <w:lang w:val="en-US"/>
        </w:rPr>
        <w:t>SAT</w:t>
      </w:r>
      <w:r w:rsidR="005D0B85" w:rsidRPr="005D0B85">
        <w:t xml:space="preserve"> </w:t>
      </w:r>
      <w:r w:rsidR="005D0B85">
        <w:rPr>
          <w:lang w:val="en-US"/>
        </w:rPr>
        <w:t>SOSB</w:t>
      </w:r>
      <w:r w:rsidR="005D0B85" w:rsidRPr="005D0B85">
        <w:t xml:space="preserve"> </w:t>
      </w:r>
      <w:r w:rsidR="005D0B85">
        <w:rPr>
          <w:lang w:val="en-US"/>
        </w:rPr>
        <w:t>HP</w:t>
      </w:r>
      <w:r w:rsidR="005D0B85" w:rsidRPr="005D0B85">
        <w:t xml:space="preserve"> 40</w:t>
      </w:r>
      <w:r w:rsidR="005D0B85">
        <w:rPr>
          <w:lang w:val="en-US"/>
        </w:rPr>
        <w:t>M</w:t>
      </w:r>
      <w:r w:rsidRPr="004370C7">
        <w:t>).</w:t>
      </w:r>
    </w:p>
    <w:p w14:paraId="72A715B3" w14:textId="77777777" w:rsidR="00A82D98" w:rsidRPr="00E5202C" w:rsidRDefault="004370C7" w:rsidP="004370C7">
      <w:r w:rsidRPr="004370C7">
        <w:rPr>
          <w:b/>
          <w:bCs/>
        </w:rPr>
        <w:t>АДРЕС ДЛЯ ОТПРАВКИ ОТЧЁТА</w:t>
      </w:r>
      <w:r w:rsidR="00E078B7">
        <w:rPr>
          <w:b/>
          <w:bCs/>
        </w:rPr>
        <w:t>.</w:t>
      </w:r>
      <w:r w:rsidRPr="004370C7">
        <w:rPr>
          <w:b/>
          <w:bCs/>
        </w:rPr>
        <w:br/>
      </w:r>
      <w:r w:rsidRPr="004370C7">
        <w:t>Загрузить отчёт с проверкой правильности его заполнения можно по адресу:</w:t>
      </w:r>
      <w:r w:rsidRPr="004370C7">
        <w:br/>
      </w:r>
      <w:r w:rsidR="00A82D98" w:rsidRPr="00A82D98">
        <w:rPr>
          <w:b/>
          <w:bCs/>
        </w:rPr>
        <w:t>https://ua9qcq.com/submit_log.php</w:t>
      </w:r>
      <w:r w:rsidRPr="004370C7">
        <w:br/>
      </w:r>
      <w:r w:rsidR="00A82D98" w:rsidRPr="00A82D98">
        <w:t>В случае</w:t>
      </w:r>
      <w:r w:rsidR="00A82D98">
        <w:t>,</w:t>
      </w:r>
      <w:r w:rsidR="00A82D98" w:rsidRPr="00A82D98">
        <w:t xml:space="preserve"> если имеются затруднения с загрузкой отчета, вы можете отправить его </w:t>
      </w:r>
      <w:r w:rsidR="00A82D98">
        <w:t xml:space="preserve">по </w:t>
      </w:r>
    </w:p>
    <w:p w14:paraId="75143B77" w14:textId="7638AA1C" w:rsidR="004370C7" w:rsidRPr="00E5202C" w:rsidRDefault="00A82D98" w:rsidP="004370C7">
      <w:r>
        <w:rPr>
          <w:lang w:val="en-US"/>
        </w:rPr>
        <w:t>e</w:t>
      </w:r>
      <w:r w:rsidRPr="00E5202C">
        <w:t>-</w:t>
      </w:r>
      <w:r w:rsidRPr="00A82D98">
        <w:rPr>
          <w:lang w:val="en-US"/>
        </w:rPr>
        <w:t>mai</w:t>
      </w:r>
      <w:r>
        <w:rPr>
          <w:lang w:val="en-US"/>
        </w:rPr>
        <w:t>l</w:t>
      </w:r>
      <w:r w:rsidRPr="00E5202C">
        <w:t xml:space="preserve">:   </w:t>
      </w:r>
      <w:r w:rsidR="004370C7" w:rsidRPr="00A82D98">
        <w:rPr>
          <w:lang w:val="en-US"/>
        </w:rPr>
        <w:t> </w:t>
      </w:r>
      <w:r w:rsidR="004370C7" w:rsidRPr="00A82D98">
        <w:rPr>
          <w:b/>
          <w:bCs/>
          <w:lang w:val="en-US"/>
        </w:rPr>
        <w:t>info</w:t>
      </w:r>
      <w:r w:rsidR="004370C7" w:rsidRPr="00E5202C">
        <w:rPr>
          <w:b/>
          <w:bCs/>
        </w:rPr>
        <w:t>@</w:t>
      </w:r>
      <w:r w:rsidR="004370C7" w:rsidRPr="00A82D98">
        <w:rPr>
          <w:b/>
          <w:bCs/>
          <w:lang w:val="en-US"/>
        </w:rPr>
        <w:t>gccontest</w:t>
      </w:r>
      <w:r w:rsidR="004370C7" w:rsidRPr="00E5202C">
        <w:rPr>
          <w:b/>
          <w:bCs/>
        </w:rPr>
        <w:t>.</w:t>
      </w:r>
      <w:r w:rsidR="004370C7" w:rsidRPr="00A82D98">
        <w:rPr>
          <w:b/>
          <w:bCs/>
          <w:lang w:val="en-US"/>
        </w:rPr>
        <w:t>ru</w:t>
      </w:r>
    </w:p>
    <w:p w14:paraId="243A46FB" w14:textId="0A078595" w:rsidR="004370C7" w:rsidRPr="004370C7" w:rsidRDefault="004370C7" w:rsidP="004370C7">
      <w:r w:rsidRPr="004370C7">
        <w:t>Последний день отправки отчётов 2</w:t>
      </w:r>
      <w:r w:rsidR="00721369">
        <w:t>6</w:t>
      </w:r>
      <w:r w:rsidRPr="004370C7">
        <w:t xml:space="preserve"> апреля </w:t>
      </w:r>
      <w:r w:rsidR="00721369">
        <w:t>2026</w:t>
      </w:r>
      <w:r w:rsidR="00823A31">
        <w:t xml:space="preserve"> года в </w:t>
      </w:r>
      <w:r w:rsidRPr="004370C7">
        <w:t>23.59 UTC.</w:t>
      </w:r>
      <w:r w:rsidRPr="004370C7">
        <w:br/>
      </w:r>
      <w:r w:rsidRPr="004370C7">
        <w:br/>
      </w:r>
      <w:r w:rsidR="00E078B7">
        <w:rPr>
          <w:b/>
          <w:bCs/>
        </w:rPr>
        <w:t>ДОМАШНЯЯ СТРАНИЦА СОРЕВНОВАНИЙ</w:t>
      </w:r>
      <w:r w:rsidRPr="004370C7">
        <w:rPr>
          <w:b/>
          <w:bCs/>
        </w:rPr>
        <w:t>:</w:t>
      </w:r>
      <w:r w:rsidRPr="004370C7">
        <w:t> </w:t>
      </w:r>
      <w:hyperlink r:id="rId7" w:history="1">
        <w:r w:rsidRPr="004370C7">
          <w:rPr>
            <w:rStyle w:val="ac"/>
          </w:rPr>
          <w:t>https://gccontest.ru/</w:t>
        </w:r>
      </w:hyperlink>
    </w:p>
    <w:p w14:paraId="6AC1E3AC" w14:textId="79CCF151" w:rsidR="004370C7" w:rsidRPr="00721369" w:rsidRDefault="004370C7" w:rsidP="004370C7">
      <w:r w:rsidRPr="004370C7">
        <w:rPr>
          <w:b/>
          <w:bCs/>
        </w:rPr>
        <w:t>К</w:t>
      </w:r>
      <w:r w:rsidR="00E078B7">
        <w:rPr>
          <w:b/>
          <w:bCs/>
        </w:rPr>
        <w:t>ОНТАКТЫ</w:t>
      </w:r>
      <w:r w:rsidRPr="004370C7">
        <w:rPr>
          <w:b/>
          <w:bCs/>
        </w:rPr>
        <w:t>:</w:t>
      </w:r>
      <w:r w:rsidRPr="004370C7">
        <w:t> </w:t>
      </w:r>
      <w:hyperlink r:id="rId8" w:history="1">
        <w:r w:rsidRPr="004370C7">
          <w:rPr>
            <w:rStyle w:val="ac"/>
          </w:rPr>
          <w:t>info@gccontest.ru</w:t>
        </w:r>
      </w:hyperlink>
    </w:p>
    <w:p w14:paraId="76280C61" w14:textId="77777777" w:rsidR="004370C7" w:rsidRPr="00721369" w:rsidRDefault="004370C7" w:rsidP="004370C7"/>
    <w:sectPr w:rsidR="004370C7" w:rsidRPr="00721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B70A6E"/>
    <w:multiLevelType w:val="hybridMultilevel"/>
    <w:tmpl w:val="E55A3F0C"/>
    <w:lvl w:ilvl="0" w:tplc="7A7208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262356"/>
    <w:multiLevelType w:val="hybridMultilevel"/>
    <w:tmpl w:val="7526B990"/>
    <w:lvl w:ilvl="0" w:tplc="CE52B8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426671"/>
    <w:multiLevelType w:val="hybridMultilevel"/>
    <w:tmpl w:val="43DCB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54266">
    <w:abstractNumId w:val="1"/>
  </w:num>
  <w:num w:numId="2" w16cid:durableId="1172261998">
    <w:abstractNumId w:val="0"/>
  </w:num>
  <w:num w:numId="3" w16cid:durableId="18302422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AAC"/>
    <w:rsid w:val="00015465"/>
    <w:rsid w:val="00027A12"/>
    <w:rsid w:val="000D773C"/>
    <w:rsid w:val="00122CB2"/>
    <w:rsid w:val="00124694"/>
    <w:rsid w:val="00136453"/>
    <w:rsid w:val="00163EF7"/>
    <w:rsid w:val="00172DA2"/>
    <w:rsid w:val="001A4445"/>
    <w:rsid w:val="001B41E1"/>
    <w:rsid w:val="001C0663"/>
    <w:rsid w:val="001E5236"/>
    <w:rsid w:val="00200060"/>
    <w:rsid w:val="0022463A"/>
    <w:rsid w:val="002367EE"/>
    <w:rsid w:val="002424A2"/>
    <w:rsid w:val="00252803"/>
    <w:rsid w:val="0025457F"/>
    <w:rsid w:val="00331589"/>
    <w:rsid w:val="00355F9F"/>
    <w:rsid w:val="003A3AD6"/>
    <w:rsid w:val="003B28EE"/>
    <w:rsid w:val="003C71FE"/>
    <w:rsid w:val="003F704C"/>
    <w:rsid w:val="004139F2"/>
    <w:rsid w:val="00416F22"/>
    <w:rsid w:val="004370C7"/>
    <w:rsid w:val="00446AAC"/>
    <w:rsid w:val="00497BB0"/>
    <w:rsid w:val="004A240E"/>
    <w:rsid w:val="004C176A"/>
    <w:rsid w:val="005527F2"/>
    <w:rsid w:val="00560F97"/>
    <w:rsid w:val="005959B1"/>
    <w:rsid w:val="005A2107"/>
    <w:rsid w:val="005C3D96"/>
    <w:rsid w:val="005D0B85"/>
    <w:rsid w:val="006171B6"/>
    <w:rsid w:val="006219F0"/>
    <w:rsid w:val="00635B26"/>
    <w:rsid w:val="0065445F"/>
    <w:rsid w:val="006A68BF"/>
    <w:rsid w:val="006C4778"/>
    <w:rsid w:val="006D1300"/>
    <w:rsid w:val="006D574A"/>
    <w:rsid w:val="00721369"/>
    <w:rsid w:val="0076499F"/>
    <w:rsid w:val="007D63FD"/>
    <w:rsid w:val="007D736D"/>
    <w:rsid w:val="007D7447"/>
    <w:rsid w:val="0080613C"/>
    <w:rsid w:val="00810FD2"/>
    <w:rsid w:val="00811196"/>
    <w:rsid w:val="00823A31"/>
    <w:rsid w:val="00831C5E"/>
    <w:rsid w:val="00836BDE"/>
    <w:rsid w:val="008944E5"/>
    <w:rsid w:val="00946905"/>
    <w:rsid w:val="0095527B"/>
    <w:rsid w:val="009C4B4F"/>
    <w:rsid w:val="009E4C86"/>
    <w:rsid w:val="009E7978"/>
    <w:rsid w:val="00A564EC"/>
    <w:rsid w:val="00A82D98"/>
    <w:rsid w:val="00A8400D"/>
    <w:rsid w:val="00AA4E42"/>
    <w:rsid w:val="00AB3FAB"/>
    <w:rsid w:val="00AD6481"/>
    <w:rsid w:val="00B11004"/>
    <w:rsid w:val="00B224B1"/>
    <w:rsid w:val="00B31E2B"/>
    <w:rsid w:val="00B905C5"/>
    <w:rsid w:val="00BB2060"/>
    <w:rsid w:val="00BC6E94"/>
    <w:rsid w:val="00BD11B1"/>
    <w:rsid w:val="00BE6B62"/>
    <w:rsid w:val="00C11230"/>
    <w:rsid w:val="00C27EC5"/>
    <w:rsid w:val="00C83208"/>
    <w:rsid w:val="00C87549"/>
    <w:rsid w:val="00C9705C"/>
    <w:rsid w:val="00CC2F19"/>
    <w:rsid w:val="00CD20DD"/>
    <w:rsid w:val="00CD5458"/>
    <w:rsid w:val="00D141BC"/>
    <w:rsid w:val="00D85FA1"/>
    <w:rsid w:val="00DE2132"/>
    <w:rsid w:val="00E078B7"/>
    <w:rsid w:val="00E30CA9"/>
    <w:rsid w:val="00E5202C"/>
    <w:rsid w:val="00E603BA"/>
    <w:rsid w:val="00E732E9"/>
    <w:rsid w:val="00E8417B"/>
    <w:rsid w:val="00EB1E41"/>
    <w:rsid w:val="00ED321F"/>
    <w:rsid w:val="00ED6DF7"/>
    <w:rsid w:val="00EE4D3F"/>
    <w:rsid w:val="00EE572A"/>
    <w:rsid w:val="00F759D5"/>
    <w:rsid w:val="00F91BDD"/>
    <w:rsid w:val="00FD62E0"/>
    <w:rsid w:val="00FF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89B1F"/>
  <w15:docId w15:val="{E212E376-D58B-40CA-AE7C-52C9192B2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574A"/>
  </w:style>
  <w:style w:type="paragraph" w:styleId="1">
    <w:name w:val="heading 1"/>
    <w:basedOn w:val="a"/>
    <w:next w:val="a"/>
    <w:link w:val="10"/>
    <w:uiPriority w:val="9"/>
    <w:qFormat/>
    <w:rsid w:val="00446A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6A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6A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6A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6A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6A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6A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6A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6A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6A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6A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6A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6AA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6AA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6AA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6AA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6AA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6AA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6A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6A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6A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6A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6A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6AA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46AA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46AA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6A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46AA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46AAC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370C7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370C7"/>
    <w:rPr>
      <w:color w:val="605E5C"/>
      <w:shd w:val="clear" w:color="auto" w:fill="E1DFDD"/>
    </w:rPr>
  </w:style>
  <w:style w:type="paragraph" w:styleId="ad">
    <w:name w:val="Normal (Web)"/>
    <w:basedOn w:val="a"/>
    <w:uiPriority w:val="99"/>
    <w:unhideWhenUsed/>
    <w:rsid w:val="00617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ccontest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gccontes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qst.su/groups/planeta-radio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0480B-E579-4D58-8C72-0C9290FD6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1638</Words>
  <Characters>9340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2026-03-26T05:00:00Z</dcterms:created>
  <dcterms:modified xsi:type="dcterms:W3CDTF">2026-03-26T05:01:00Z</dcterms:modified>
</cp:coreProperties>
</file>